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695"/>
        <w:gridCol w:w="1525"/>
        <w:gridCol w:w="5414"/>
        <w:gridCol w:w="2187"/>
        <w:gridCol w:w="2127"/>
      </w:tblGrid>
      <w:tr w:rsidR="00E43700" w:rsidRPr="00885F48" w14:paraId="0244D1FE" w14:textId="77777777" w:rsidTr="00885F48">
        <w:trPr>
          <w:jc w:val="center"/>
        </w:trPr>
        <w:tc>
          <w:tcPr>
            <w:tcW w:w="13948" w:type="dxa"/>
            <w:gridSpan w:val="5"/>
          </w:tcPr>
          <w:p w14:paraId="1A597476" w14:textId="7455FB2E" w:rsidR="00E43700" w:rsidRPr="00885F48" w:rsidRDefault="00D34B56" w:rsidP="00E43700">
            <w:pPr>
              <w:jc w:val="center"/>
              <w:rPr>
                <w:rFonts w:ascii="Garamond" w:hAnsi="Garamond"/>
                <w:b/>
                <w:bCs/>
                <w:color w:val="00B0F0"/>
                <w:sz w:val="28"/>
                <w:szCs w:val="28"/>
              </w:rPr>
            </w:pPr>
            <w:r>
              <w:rPr>
                <w:rFonts w:ascii="Garamond" w:hAnsi="Garamond"/>
                <w:b/>
                <w:bCs/>
                <w:color w:val="00B0F0"/>
                <w:sz w:val="28"/>
                <w:szCs w:val="28"/>
              </w:rPr>
              <w:t>-</w:t>
            </w:r>
            <w:r w:rsidR="00DB0D2E" w:rsidRPr="0063177B">
              <w:rPr>
                <w:rFonts w:ascii="Garamond" w:hAnsi="Garamond"/>
                <w:b/>
                <w:bCs/>
                <w:color w:val="00B0F0"/>
                <w:sz w:val="28"/>
                <w:szCs w:val="28"/>
              </w:rPr>
              <w:t xml:space="preserve">  </w:t>
            </w:r>
            <w:r w:rsidR="00E43700" w:rsidRPr="00885F48">
              <w:rPr>
                <w:rFonts w:ascii="Garamond" w:hAnsi="Garamond"/>
                <w:b/>
                <w:bCs/>
                <w:color w:val="00B0F0"/>
                <w:sz w:val="28"/>
                <w:szCs w:val="28"/>
              </w:rPr>
              <w:t>Πρόγραμμα μαθημάτων χειμερινού εξαμήνου 2024-2025</w:t>
            </w:r>
          </w:p>
          <w:p w14:paraId="1D3324B9" w14:textId="77777777" w:rsidR="00E43700" w:rsidRPr="00885F48" w:rsidRDefault="00E43700" w:rsidP="00E43700">
            <w:pPr>
              <w:jc w:val="center"/>
              <w:rPr>
                <w:rFonts w:ascii="Garamond" w:hAnsi="Garamond"/>
                <w:b/>
                <w:bCs/>
                <w:color w:val="00B0F0"/>
                <w:sz w:val="28"/>
                <w:szCs w:val="28"/>
              </w:rPr>
            </w:pPr>
            <w:r w:rsidRPr="00885F48">
              <w:rPr>
                <w:rFonts w:ascii="Garamond" w:hAnsi="Garamond"/>
                <w:b/>
                <w:bCs/>
                <w:color w:val="00B0F0"/>
                <w:sz w:val="28"/>
                <w:szCs w:val="28"/>
              </w:rPr>
              <w:t>ΠΤΠΕ</w:t>
            </w:r>
          </w:p>
          <w:p w14:paraId="362D488B" w14:textId="3A4E4BD2" w:rsidR="00E43700" w:rsidRPr="00885F48" w:rsidRDefault="00E43700" w:rsidP="00E43700">
            <w:pPr>
              <w:jc w:val="center"/>
              <w:rPr>
                <w:rFonts w:ascii="Garamond" w:hAnsi="Garamond"/>
                <w:b/>
                <w:bCs/>
                <w:color w:val="00B0F0"/>
                <w:sz w:val="28"/>
                <w:szCs w:val="28"/>
              </w:rPr>
            </w:pPr>
            <w:r w:rsidRPr="00885F48">
              <w:rPr>
                <w:rFonts w:ascii="Garamond" w:hAnsi="Garamond"/>
                <w:b/>
                <w:bCs/>
                <w:color w:val="00B0F0"/>
                <w:sz w:val="28"/>
                <w:szCs w:val="28"/>
              </w:rPr>
              <w:t>ΠΑΝΕΠΙΣΤΗΜΙΟ ΚΡΗΤΗΣ</w:t>
            </w:r>
          </w:p>
        </w:tc>
      </w:tr>
      <w:tr w:rsidR="00C45FE1" w:rsidRPr="00C45FE1" w14:paraId="3C53B180" w14:textId="77777777" w:rsidTr="006844E0">
        <w:trPr>
          <w:jc w:val="center"/>
        </w:trPr>
        <w:tc>
          <w:tcPr>
            <w:tcW w:w="2695" w:type="dxa"/>
          </w:tcPr>
          <w:p w14:paraId="7BADAA77" w14:textId="739EC0F9" w:rsidR="00C45FE1" w:rsidRPr="00C45FE1" w:rsidRDefault="00C45FE1" w:rsidP="00C45FE1">
            <w:pPr>
              <w:jc w:val="center"/>
              <w:rPr>
                <w:rFonts w:ascii="Garamond" w:hAnsi="Garamond"/>
                <w:b/>
                <w:bCs/>
                <w:color w:val="00B0F0"/>
                <w:sz w:val="28"/>
                <w:szCs w:val="28"/>
              </w:rPr>
            </w:pPr>
            <w:r w:rsidRPr="00C45FE1">
              <w:rPr>
                <w:rFonts w:ascii="Garamond" w:hAnsi="Garamond"/>
                <w:b/>
                <w:bCs/>
                <w:color w:val="00B0F0"/>
                <w:sz w:val="28"/>
                <w:szCs w:val="28"/>
              </w:rPr>
              <w:t>ΗΜΕΡΟΜΗΝΙΑ</w:t>
            </w:r>
          </w:p>
        </w:tc>
        <w:tc>
          <w:tcPr>
            <w:tcW w:w="1525" w:type="dxa"/>
          </w:tcPr>
          <w:p w14:paraId="5071939C" w14:textId="5916466F" w:rsidR="00C45FE1" w:rsidRPr="00C45FE1" w:rsidRDefault="00C45FE1" w:rsidP="00C45FE1">
            <w:pPr>
              <w:jc w:val="center"/>
              <w:rPr>
                <w:rFonts w:ascii="Garamond" w:hAnsi="Garamond"/>
                <w:b/>
                <w:bCs/>
                <w:color w:val="00B0F0"/>
                <w:sz w:val="28"/>
                <w:szCs w:val="28"/>
              </w:rPr>
            </w:pPr>
            <w:r w:rsidRPr="00C45FE1">
              <w:rPr>
                <w:rFonts w:ascii="Garamond" w:hAnsi="Garamond"/>
                <w:b/>
                <w:bCs/>
                <w:color w:val="00B0F0"/>
                <w:sz w:val="28"/>
                <w:szCs w:val="28"/>
              </w:rPr>
              <w:t>ΩΡΑ</w:t>
            </w:r>
          </w:p>
        </w:tc>
        <w:tc>
          <w:tcPr>
            <w:tcW w:w="5414" w:type="dxa"/>
          </w:tcPr>
          <w:p w14:paraId="3038B598" w14:textId="2E58ED86" w:rsidR="00C45FE1" w:rsidRPr="00C45FE1" w:rsidRDefault="00C45FE1" w:rsidP="00C45FE1">
            <w:pPr>
              <w:jc w:val="center"/>
              <w:rPr>
                <w:rFonts w:ascii="Garamond" w:hAnsi="Garamond"/>
                <w:b/>
                <w:bCs/>
                <w:color w:val="00B0F0"/>
                <w:sz w:val="28"/>
                <w:szCs w:val="28"/>
              </w:rPr>
            </w:pPr>
            <w:r w:rsidRPr="00C45FE1">
              <w:rPr>
                <w:rFonts w:ascii="Garamond" w:hAnsi="Garamond"/>
                <w:b/>
                <w:bCs/>
                <w:color w:val="00B0F0"/>
                <w:sz w:val="28"/>
                <w:szCs w:val="28"/>
              </w:rPr>
              <w:t>ΜΑΘΗΜΑ</w:t>
            </w:r>
          </w:p>
        </w:tc>
        <w:tc>
          <w:tcPr>
            <w:tcW w:w="2187" w:type="dxa"/>
          </w:tcPr>
          <w:p w14:paraId="0A9B4D9B" w14:textId="48BDE5B3" w:rsidR="00C45FE1" w:rsidRPr="00C45FE1" w:rsidRDefault="00C45FE1" w:rsidP="00C45FE1">
            <w:pPr>
              <w:jc w:val="center"/>
              <w:rPr>
                <w:rFonts w:ascii="Garamond" w:hAnsi="Garamond"/>
                <w:b/>
                <w:bCs/>
                <w:color w:val="00B0F0"/>
                <w:sz w:val="28"/>
                <w:szCs w:val="28"/>
              </w:rPr>
            </w:pPr>
            <w:r w:rsidRPr="00C45FE1">
              <w:rPr>
                <w:rFonts w:ascii="Garamond" w:hAnsi="Garamond"/>
                <w:b/>
                <w:bCs/>
                <w:color w:val="00B0F0"/>
                <w:sz w:val="28"/>
                <w:szCs w:val="28"/>
              </w:rPr>
              <w:t>ΔΙΔΑΣΚΩΝ</w:t>
            </w:r>
          </w:p>
        </w:tc>
        <w:tc>
          <w:tcPr>
            <w:tcW w:w="2127" w:type="dxa"/>
          </w:tcPr>
          <w:p w14:paraId="02FCEE6E" w14:textId="70A6DE46" w:rsidR="00C45FE1" w:rsidRPr="00C45FE1" w:rsidRDefault="00C45FE1" w:rsidP="00C45FE1">
            <w:pPr>
              <w:jc w:val="center"/>
              <w:rPr>
                <w:rFonts w:ascii="Garamond" w:hAnsi="Garamond"/>
                <w:b/>
                <w:bCs/>
                <w:color w:val="00B0F0"/>
                <w:sz w:val="28"/>
                <w:szCs w:val="28"/>
              </w:rPr>
            </w:pPr>
            <w:r w:rsidRPr="00C45FE1">
              <w:rPr>
                <w:rFonts w:ascii="Garamond" w:hAnsi="Garamond"/>
                <w:b/>
                <w:bCs/>
                <w:color w:val="00B0F0"/>
                <w:sz w:val="28"/>
                <w:szCs w:val="28"/>
              </w:rPr>
              <w:t>ΑΙΘΟΥΣΑ</w:t>
            </w:r>
          </w:p>
        </w:tc>
      </w:tr>
      <w:tr w:rsidR="0063177B" w:rsidRPr="00C45FE1" w14:paraId="509170A0" w14:textId="77777777" w:rsidTr="006844E0">
        <w:trPr>
          <w:jc w:val="center"/>
        </w:trPr>
        <w:tc>
          <w:tcPr>
            <w:tcW w:w="2695" w:type="dxa"/>
            <w:vMerge w:val="restart"/>
          </w:tcPr>
          <w:p w14:paraId="2CF2886A" w14:textId="3878E367" w:rsidR="0063177B" w:rsidRPr="00C45FE1" w:rsidRDefault="0063177B" w:rsidP="00C26297">
            <w:pPr>
              <w:jc w:val="center"/>
              <w:rPr>
                <w:rFonts w:ascii="Garamond" w:hAnsi="Garamond"/>
                <w:b/>
                <w:bCs/>
                <w:color w:val="00B0F0"/>
                <w:sz w:val="28"/>
                <w:szCs w:val="28"/>
              </w:rPr>
            </w:pPr>
            <w:r w:rsidRPr="00885F48">
              <w:rPr>
                <w:rFonts w:ascii="Garamond" w:hAnsi="Garamond"/>
                <w:b/>
                <w:bCs/>
                <w:color w:val="00B0F0"/>
                <w:sz w:val="28"/>
                <w:szCs w:val="28"/>
              </w:rPr>
              <w:t>ΔΕΥΤΕΡΑ</w:t>
            </w:r>
          </w:p>
        </w:tc>
        <w:tc>
          <w:tcPr>
            <w:tcW w:w="1525" w:type="dxa"/>
          </w:tcPr>
          <w:p w14:paraId="6F681DE7" w14:textId="07E1BF39" w:rsidR="0063177B" w:rsidRPr="00036546" w:rsidRDefault="0063177B" w:rsidP="00C45FE1">
            <w:pPr>
              <w:jc w:val="center"/>
              <w:rPr>
                <w:rFonts w:ascii="Garamond" w:hAnsi="Garamond"/>
                <w:color w:val="00B0F0"/>
                <w:sz w:val="28"/>
                <w:szCs w:val="28"/>
              </w:rPr>
            </w:pPr>
            <w:r w:rsidRPr="00036546">
              <w:rPr>
                <w:rFonts w:ascii="Garamond" w:hAnsi="Garamond"/>
                <w:sz w:val="28"/>
                <w:szCs w:val="28"/>
                <w:lang w:val="en-US"/>
              </w:rPr>
              <w:t>8</w:t>
            </w:r>
            <w:r w:rsidRPr="00036546">
              <w:rPr>
                <w:rFonts w:ascii="Garamond" w:hAnsi="Garamond"/>
                <w:sz w:val="28"/>
                <w:szCs w:val="28"/>
              </w:rPr>
              <w:t>:30-11:30</w:t>
            </w:r>
          </w:p>
        </w:tc>
        <w:tc>
          <w:tcPr>
            <w:tcW w:w="5414" w:type="dxa"/>
          </w:tcPr>
          <w:p w14:paraId="08500721" w14:textId="10DE5F1B" w:rsidR="0063177B" w:rsidRPr="0029743F" w:rsidRDefault="0063177B" w:rsidP="00C45FE1">
            <w:pPr>
              <w:jc w:val="center"/>
              <w:rPr>
                <w:rFonts w:ascii="Garamond" w:hAnsi="Garamond"/>
                <w:b/>
                <w:bCs/>
                <w:color w:val="00B0F0"/>
                <w:sz w:val="28"/>
                <w:szCs w:val="28"/>
              </w:rPr>
            </w:pPr>
            <w:r w:rsidRPr="0029743F">
              <w:rPr>
                <w:rFonts w:ascii="Garamond" w:hAnsi="Garamond"/>
                <w:b/>
                <w:bCs/>
                <w:color w:val="388600"/>
                <w:sz w:val="28"/>
                <w:szCs w:val="28"/>
              </w:rPr>
              <w:t>ΕΠΑ 601: Μεθοδολογία της ψυχοπαιδαγωγικής έρευνας Ι</w:t>
            </w:r>
          </w:p>
        </w:tc>
        <w:tc>
          <w:tcPr>
            <w:tcW w:w="2187" w:type="dxa"/>
          </w:tcPr>
          <w:p w14:paraId="012E3929" w14:textId="7E221187" w:rsidR="0063177B" w:rsidRPr="00036546" w:rsidRDefault="0063177B" w:rsidP="00C45FE1">
            <w:pPr>
              <w:jc w:val="center"/>
              <w:rPr>
                <w:rFonts w:ascii="Garamond" w:hAnsi="Garamond"/>
                <w:color w:val="00B0F0"/>
                <w:sz w:val="28"/>
                <w:szCs w:val="28"/>
              </w:rPr>
            </w:pPr>
            <w:r w:rsidRPr="00036546">
              <w:rPr>
                <w:rFonts w:ascii="Garamond" w:hAnsi="Garamond"/>
                <w:sz w:val="28"/>
                <w:szCs w:val="28"/>
              </w:rPr>
              <w:t>Γ. Μανωλίτσης</w:t>
            </w:r>
          </w:p>
        </w:tc>
        <w:tc>
          <w:tcPr>
            <w:tcW w:w="2127" w:type="dxa"/>
          </w:tcPr>
          <w:p w14:paraId="655387E6" w14:textId="7720ADB9" w:rsidR="0063177B" w:rsidRPr="00036546" w:rsidRDefault="0063177B" w:rsidP="00C45FE1">
            <w:pPr>
              <w:jc w:val="center"/>
              <w:rPr>
                <w:rFonts w:ascii="Garamond" w:hAnsi="Garamond"/>
                <w:color w:val="00B0F0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Δ7</w:t>
            </w:r>
          </w:p>
        </w:tc>
      </w:tr>
      <w:tr w:rsidR="00753BCB" w:rsidRPr="00C45FE1" w14:paraId="178B2FB0" w14:textId="77777777" w:rsidTr="006844E0">
        <w:trPr>
          <w:jc w:val="center"/>
        </w:trPr>
        <w:tc>
          <w:tcPr>
            <w:tcW w:w="2695" w:type="dxa"/>
            <w:vMerge/>
          </w:tcPr>
          <w:p w14:paraId="1C2E943C" w14:textId="77777777" w:rsidR="00753BCB" w:rsidRPr="00885F48" w:rsidRDefault="00753BCB" w:rsidP="00753BCB">
            <w:pPr>
              <w:jc w:val="center"/>
              <w:rPr>
                <w:rFonts w:ascii="Garamond" w:hAnsi="Garamond"/>
                <w:b/>
                <w:bCs/>
                <w:color w:val="00B0F0"/>
                <w:sz w:val="28"/>
                <w:szCs w:val="28"/>
              </w:rPr>
            </w:pPr>
          </w:p>
        </w:tc>
        <w:tc>
          <w:tcPr>
            <w:tcW w:w="1525" w:type="dxa"/>
            <w:vMerge w:val="restart"/>
          </w:tcPr>
          <w:p w14:paraId="41F98648" w14:textId="63F9B13C" w:rsidR="00753BCB" w:rsidRPr="00036546" w:rsidRDefault="00753BCB" w:rsidP="00753BCB">
            <w:pPr>
              <w:jc w:val="center"/>
              <w:rPr>
                <w:rFonts w:ascii="Garamond" w:hAnsi="Garamond"/>
                <w:sz w:val="28"/>
                <w:szCs w:val="28"/>
                <w:lang w:val="en-US"/>
              </w:rPr>
            </w:pPr>
            <w:r>
              <w:rPr>
                <w:rFonts w:ascii="Garamond" w:hAnsi="Garamond"/>
                <w:sz w:val="28"/>
                <w:szCs w:val="28"/>
              </w:rPr>
              <w:t>11:30-14:30</w:t>
            </w:r>
          </w:p>
        </w:tc>
        <w:tc>
          <w:tcPr>
            <w:tcW w:w="5414" w:type="dxa"/>
          </w:tcPr>
          <w:p w14:paraId="1CA152BF" w14:textId="24C06830" w:rsidR="00753BCB" w:rsidRPr="0029743F" w:rsidRDefault="00753BCB" w:rsidP="00753BCB">
            <w:pPr>
              <w:jc w:val="center"/>
              <w:rPr>
                <w:rFonts w:ascii="Garamond" w:hAnsi="Garamond"/>
                <w:b/>
                <w:bCs/>
                <w:color w:val="388600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ΓΑΛ 100: Γαλλικά Ι (α’ τμήμα αρχάριοι)</w:t>
            </w:r>
          </w:p>
        </w:tc>
        <w:tc>
          <w:tcPr>
            <w:tcW w:w="2187" w:type="dxa"/>
          </w:tcPr>
          <w:p w14:paraId="73F03403" w14:textId="440A3502" w:rsidR="00753BCB" w:rsidRPr="00036546" w:rsidRDefault="00753BCB" w:rsidP="00753BCB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Αικ. Ανδρουλάκη</w:t>
            </w:r>
          </w:p>
        </w:tc>
        <w:tc>
          <w:tcPr>
            <w:tcW w:w="2127" w:type="dxa"/>
          </w:tcPr>
          <w:p w14:paraId="610853FE" w14:textId="56A070EE" w:rsidR="00753BCB" w:rsidRDefault="00753BCB" w:rsidP="00753BCB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Αιθ. Σεμιναρίων Ι</w:t>
            </w:r>
          </w:p>
        </w:tc>
      </w:tr>
      <w:tr w:rsidR="00753BCB" w:rsidRPr="00885F48" w14:paraId="47307BEF" w14:textId="77777777" w:rsidTr="006844E0">
        <w:trPr>
          <w:trHeight w:val="640"/>
          <w:jc w:val="center"/>
        </w:trPr>
        <w:tc>
          <w:tcPr>
            <w:tcW w:w="2695" w:type="dxa"/>
            <w:vMerge/>
          </w:tcPr>
          <w:p w14:paraId="2538BA6B" w14:textId="76626991" w:rsidR="00753BCB" w:rsidRPr="00885F48" w:rsidRDefault="00753BCB" w:rsidP="00753BCB">
            <w:pPr>
              <w:jc w:val="center"/>
              <w:rPr>
                <w:rFonts w:ascii="Garamond" w:hAnsi="Garamond"/>
                <w:b/>
                <w:bCs/>
                <w:color w:val="00B0F0"/>
                <w:sz w:val="28"/>
                <w:szCs w:val="28"/>
              </w:rPr>
            </w:pPr>
          </w:p>
        </w:tc>
        <w:tc>
          <w:tcPr>
            <w:tcW w:w="1525" w:type="dxa"/>
            <w:vMerge/>
          </w:tcPr>
          <w:p w14:paraId="0C5456BF" w14:textId="6C7BC9CD" w:rsidR="00753BCB" w:rsidRPr="00885F48" w:rsidRDefault="00753BCB" w:rsidP="00753BCB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5414" w:type="dxa"/>
          </w:tcPr>
          <w:p w14:paraId="1A908686" w14:textId="354866C1" w:rsidR="00753BCB" w:rsidRPr="00885F48" w:rsidRDefault="00753BCB" w:rsidP="00753BCB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ΔΑΣ 101: Διδακτικές Ασκήσεις Ι</w:t>
            </w:r>
          </w:p>
        </w:tc>
        <w:tc>
          <w:tcPr>
            <w:tcW w:w="2187" w:type="dxa"/>
          </w:tcPr>
          <w:p w14:paraId="358591CE" w14:textId="01D35F10" w:rsidR="00753BCB" w:rsidRPr="00885F48" w:rsidRDefault="00753BCB" w:rsidP="00753BCB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Ε. Συνώδη</w:t>
            </w:r>
          </w:p>
        </w:tc>
        <w:tc>
          <w:tcPr>
            <w:tcW w:w="2127" w:type="dxa"/>
          </w:tcPr>
          <w:p w14:paraId="60375E7B" w14:textId="4D91C4A9" w:rsidR="00753BCB" w:rsidRPr="0063177B" w:rsidRDefault="00753BCB" w:rsidP="00753BCB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Αίθουσα Καμπίτση</w:t>
            </w:r>
          </w:p>
        </w:tc>
      </w:tr>
      <w:tr w:rsidR="00753BCB" w:rsidRPr="00885F48" w14:paraId="7D98EBD8" w14:textId="77777777" w:rsidTr="006844E0">
        <w:trPr>
          <w:trHeight w:val="540"/>
          <w:jc w:val="center"/>
        </w:trPr>
        <w:tc>
          <w:tcPr>
            <w:tcW w:w="2695" w:type="dxa"/>
            <w:vMerge/>
          </w:tcPr>
          <w:p w14:paraId="6DFB2374" w14:textId="77777777" w:rsidR="00753BCB" w:rsidRPr="00885F48" w:rsidRDefault="00753BCB" w:rsidP="00753BCB">
            <w:pPr>
              <w:jc w:val="center"/>
              <w:rPr>
                <w:rFonts w:ascii="Garamond" w:hAnsi="Garamond"/>
                <w:b/>
                <w:bCs/>
                <w:color w:val="00B0F0"/>
                <w:sz w:val="28"/>
                <w:szCs w:val="28"/>
              </w:rPr>
            </w:pPr>
          </w:p>
        </w:tc>
        <w:tc>
          <w:tcPr>
            <w:tcW w:w="1525" w:type="dxa"/>
            <w:vMerge/>
          </w:tcPr>
          <w:p w14:paraId="568C0B8E" w14:textId="77777777" w:rsidR="00753BCB" w:rsidRDefault="00753BCB" w:rsidP="00753BCB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5414" w:type="dxa"/>
          </w:tcPr>
          <w:p w14:paraId="55A42E83" w14:textId="46DCF761" w:rsidR="00753BCB" w:rsidRDefault="00753BCB" w:rsidP="00753BCB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ΕΠΑ 306: Ψυχολογία της Προσχολικής Ηλικίας</w:t>
            </w:r>
          </w:p>
        </w:tc>
        <w:tc>
          <w:tcPr>
            <w:tcW w:w="2187" w:type="dxa"/>
          </w:tcPr>
          <w:p w14:paraId="16992EF6" w14:textId="1D3CB86D" w:rsidR="00753BCB" w:rsidRDefault="00753BCB" w:rsidP="00753BCB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Αικ. Κορνηλάκη</w:t>
            </w:r>
          </w:p>
        </w:tc>
        <w:tc>
          <w:tcPr>
            <w:tcW w:w="2127" w:type="dxa"/>
          </w:tcPr>
          <w:p w14:paraId="0DAB3EE7" w14:textId="31478722" w:rsidR="00753BCB" w:rsidRDefault="00753BCB" w:rsidP="00753BCB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Γ2</w:t>
            </w:r>
          </w:p>
        </w:tc>
      </w:tr>
      <w:tr w:rsidR="00753BCB" w:rsidRPr="00885F48" w14:paraId="42407E9B" w14:textId="77777777" w:rsidTr="006844E0">
        <w:trPr>
          <w:jc w:val="center"/>
        </w:trPr>
        <w:tc>
          <w:tcPr>
            <w:tcW w:w="2695" w:type="dxa"/>
            <w:vMerge/>
          </w:tcPr>
          <w:p w14:paraId="0EF98778" w14:textId="77777777" w:rsidR="00753BCB" w:rsidRPr="00885F48" w:rsidRDefault="00753BCB" w:rsidP="00753BCB">
            <w:pPr>
              <w:rPr>
                <w:rFonts w:ascii="Garamond" w:hAnsi="Garamond"/>
                <w:b/>
                <w:bCs/>
                <w:color w:val="00B0F0"/>
                <w:sz w:val="28"/>
                <w:szCs w:val="28"/>
              </w:rPr>
            </w:pPr>
          </w:p>
        </w:tc>
        <w:tc>
          <w:tcPr>
            <w:tcW w:w="1525" w:type="dxa"/>
            <w:vMerge w:val="restart"/>
          </w:tcPr>
          <w:p w14:paraId="15CECED4" w14:textId="2C37E14D" w:rsidR="00753BCB" w:rsidRPr="00885F48" w:rsidRDefault="00753BCB" w:rsidP="00753BCB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14:30-17:30</w:t>
            </w:r>
          </w:p>
        </w:tc>
        <w:tc>
          <w:tcPr>
            <w:tcW w:w="5414" w:type="dxa"/>
          </w:tcPr>
          <w:p w14:paraId="39E15263" w14:textId="29E31052" w:rsidR="00753BCB" w:rsidRPr="00EC6B40" w:rsidRDefault="00753BCB" w:rsidP="00753BCB">
            <w:pPr>
              <w:jc w:val="center"/>
              <w:rPr>
                <w:rFonts w:ascii="Garamond" w:hAnsi="Garamond"/>
                <w:b/>
                <w:bCs/>
                <w:color w:val="ED0000"/>
                <w:sz w:val="28"/>
                <w:szCs w:val="28"/>
              </w:rPr>
            </w:pPr>
            <w:r w:rsidRPr="00EC6B40">
              <w:rPr>
                <w:rFonts w:ascii="Garamond" w:hAnsi="Garamond"/>
                <w:b/>
                <w:bCs/>
                <w:color w:val="ED0000"/>
                <w:sz w:val="28"/>
                <w:szCs w:val="28"/>
              </w:rPr>
              <w:t>ΕΠΑ 701: Μουσική και Ρυθμική αγωγή νηπίων Ι (</w:t>
            </w:r>
            <w:r>
              <w:rPr>
                <w:rFonts w:ascii="Garamond" w:hAnsi="Garamond"/>
                <w:b/>
                <w:bCs/>
                <w:color w:val="ED0000"/>
                <w:sz w:val="28"/>
                <w:szCs w:val="28"/>
              </w:rPr>
              <w:t>α</w:t>
            </w:r>
            <w:r w:rsidRPr="00EC6B40">
              <w:rPr>
                <w:rFonts w:ascii="Garamond" w:hAnsi="Garamond"/>
                <w:b/>
                <w:bCs/>
                <w:color w:val="ED0000"/>
                <w:sz w:val="28"/>
                <w:szCs w:val="28"/>
              </w:rPr>
              <w:t xml:space="preserve"> τμήμα)</w:t>
            </w:r>
          </w:p>
        </w:tc>
        <w:tc>
          <w:tcPr>
            <w:tcW w:w="2187" w:type="dxa"/>
          </w:tcPr>
          <w:p w14:paraId="142282B9" w14:textId="49CD532D" w:rsidR="00753BCB" w:rsidRDefault="00753BCB" w:rsidP="00753BCB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Στ. Ζερβουδάκης</w:t>
            </w:r>
          </w:p>
        </w:tc>
        <w:tc>
          <w:tcPr>
            <w:tcW w:w="2127" w:type="dxa"/>
          </w:tcPr>
          <w:p w14:paraId="0AFDB61F" w14:textId="3BF9D5D5" w:rsidR="00753BCB" w:rsidRDefault="00753BCB" w:rsidP="00753BCB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Γ2</w:t>
            </w:r>
          </w:p>
        </w:tc>
      </w:tr>
      <w:tr w:rsidR="00753BCB" w:rsidRPr="00885F48" w14:paraId="77700D6F" w14:textId="77777777" w:rsidTr="006844E0">
        <w:trPr>
          <w:trHeight w:val="640"/>
          <w:jc w:val="center"/>
        </w:trPr>
        <w:tc>
          <w:tcPr>
            <w:tcW w:w="2695" w:type="dxa"/>
            <w:vMerge/>
          </w:tcPr>
          <w:p w14:paraId="3ECFEF84" w14:textId="77777777" w:rsidR="00753BCB" w:rsidRPr="00885F48" w:rsidRDefault="00753BCB" w:rsidP="00753BCB">
            <w:pPr>
              <w:rPr>
                <w:rFonts w:ascii="Garamond" w:hAnsi="Garamond"/>
                <w:b/>
                <w:bCs/>
                <w:color w:val="00B0F0"/>
                <w:sz w:val="28"/>
                <w:szCs w:val="28"/>
              </w:rPr>
            </w:pPr>
          </w:p>
        </w:tc>
        <w:tc>
          <w:tcPr>
            <w:tcW w:w="1525" w:type="dxa"/>
            <w:vMerge/>
          </w:tcPr>
          <w:p w14:paraId="4A247C5C" w14:textId="1E187B1E" w:rsidR="00753BCB" w:rsidRPr="00885F48" w:rsidRDefault="00753BCB" w:rsidP="00753BCB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5414" w:type="dxa"/>
          </w:tcPr>
          <w:p w14:paraId="74C3B45A" w14:textId="507E2D2A" w:rsidR="00753BCB" w:rsidRPr="00EC6B40" w:rsidRDefault="00753BCB" w:rsidP="00753BCB">
            <w:pPr>
              <w:jc w:val="center"/>
              <w:rPr>
                <w:rFonts w:ascii="Garamond" w:hAnsi="Garamond"/>
                <w:b/>
                <w:bCs/>
                <w:color w:val="ED0000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ΕΠΑ 411: Διδασκαλία της Εκπαιδευτικής Ρομποτικής στην Προσχολική Εκπαίδευση</w:t>
            </w:r>
          </w:p>
        </w:tc>
        <w:tc>
          <w:tcPr>
            <w:tcW w:w="2187" w:type="dxa"/>
          </w:tcPr>
          <w:p w14:paraId="12EAE638" w14:textId="09B901D3" w:rsidR="00753BCB" w:rsidRPr="00885F48" w:rsidRDefault="00753BCB" w:rsidP="00753BCB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Στ. Παπαδάκης</w:t>
            </w:r>
          </w:p>
        </w:tc>
        <w:tc>
          <w:tcPr>
            <w:tcW w:w="2127" w:type="dxa"/>
          </w:tcPr>
          <w:p w14:paraId="588EC031" w14:textId="4BB8254C" w:rsidR="00753BCB" w:rsidRPr="00885F48" w:rsidRDefault="00753BCB" w:rsidP="00753BCB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t>Διατμηματικό Εργαστήριο Πληροφορικής (Δίπλα στο Βιβλιοπωλείο Κλαψινάκη).</w:t>
            </w:r>
          </w:p>
        </w:tc>
      </w:tr>
      <w:tr w:rsidR="00753BCB" w:rsidRPr="00885F48" w14:paraId="69FE31EE" w14:textId="77777777" w:rsidTr="006844E0">
        <w:trPr>
          <w:jc w:val="center"/>
        </w:trPr>
        <w:tc>
          <w:tcPr>
            <w:tcW w:w="2695" w:type="dxa"/>
            <w:vMerge/>
          </w:tcPr>
          <w:p w14:paraId="20C06246" w14:textId="77777777" w:rsidR="00753BCB" w:rsidRPr="00885F48" w:rsidRDefault="00753BCB" w:rsidP="00753BCB">
            <w:pPr>
              <w:rPr>
                <w:rFonts w:ascii="Garamond" w:hAnsi="Garamond"/>
                <w:b/>
                <w:bCs/>
                <w:color w:val="00B0F0"/>
                <w:sz w:val="28"/>
                <w:szCs w:val="28"/>
              </w:rPr>
            </w:pPr>
          </w:p>
        </w:tc>
        <w:tc>
          <w:tcPr>
            <w:tcW w:w="1525" w:type="dxa"/>
            <w:vMerge/>
          </w:tcPr>
          <w:p w14:paraId="0F86D027" w14:textId="77777777" w:rsidR="00753BCB" w:rsidRPr="00885F48" w:rsidRDefault="00753BCB" w:rsidP="00753BCB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5414" w:type="dxa"/>
          </w:tcPr>
          <w:p w14:paraId="41EC2EE7" w14:textId="16495FED" w:rsidR="00753BCB" w:rsidRPr="00885F48" w:rsidRDefault="00753BCB" w:rsidP="00753BCB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ΣΕΜ 146: Σεμινάριο: Σχεδιάζοντας μουσειοπαιδαγωγικά προγράμματα για το νηπιαγωγείο</w:t>
            </w:r>
          </w:p>
        </w:tc>
        <w:tc>
          <w:tcPr>
            <w:tcW w:w="2187" w:type="dxa"/>
          </w:tcPr>
          <w:p w14:paraId="1CD01961" w14:textId="0D0CD201" w:rsidR="00753BCB" w:rsidRPr="00885F48" w:rsidRDefault="00753BCB" w:rsidP="00753BCB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Σ. Τρούλη</w:t>
            </w:r>
          </w:p>
        </w:tc>
        <w:tc>
          <w:tcPr>
            <w:tcW w:w="2127" w:type="dxa"/>
          </w:tcPr>
          <w:p w14:paraId="766A6052" w14:textId="5AB54ED9" w:rsidR="00753BCB" w:rsidRPr="00885F48" w:rsidRDefault="00753BCB" w:rsidP="00753BCB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Αιθ. Σεμιναρίων Ι</w:t>
            </w:r>
          </w:p>
        </w:tc>
      </w:tr>
      <w:tr w:rsidR="00753BCB" w:rsidRPr="00885F48" w14:paraId="787C43F8" w14:textId="77777777" w:rsidTr="006844E0">
        <w:trPr>
          <w:trHeight w:val="1070"/>
          <w:jc w:val="center"/>
        </w:trPr>
        <w:tc>
          <w:tcPr>
            <w:tcW w:w="2695" w:type="dxa"/>
            <w:vMerge/>
          </w:tcPr>
          <w:p w14:paraId="634490BD" w14:textId="77777777" w:rsidR="00753BCB" w:rsidRPr="00885F48" w:rsidRDefault="00753BCB" w:rsidP="00753BCB">
            <w:pPr>
              <w:rPr>
                <w:rFonts w:ascii="Garamond" w:hAnsi="Garamond"/>
                <w:b/>
                <w:bCs/>
                <w:color w:val="00B0F0"/>
                <w:sz w:val="28"/>
                <w:szCs w:val="28"/>
              </w:rPr>
            </w:pPr>
          </w:p>
        </w:tc>
        <w:tc>
          <w:tcPr>
            <w:tcW w:w="1525" w:type="dxa"/>
            <w:vMerge/>
          </w:tcPr>
          <w:p w14:paraId="58719706" w14:textId="77777777" w:rsidR="00753BCB" w:rsidRPr="00885F48" w:rsidRDefault="00753BCB" w:rsidP="00753BCB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5414" w:type="dxa"/>
          </w:tcPr>
          <w:p w14:paraId="18BB9E65" w14:textId="58CA23C9" w:rsidR="00753BCB" w:rsidRDefault="00753BCB" w:rsidP="00753BCB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ΣΕΜ 330: Σεμινάριο Σχολικής Ψυχολογίας: Ψυχική Ανθεκτικότητα</w:t>
            </w:r>
          </w:p>
        </w:tc>
        <w:tc>
          <w:tcPr>
            <w:tcW w:w="2187" w:type="dxa"/>
          </w:tcPr>
          <w:p w14:paraId="70B83AAA" w14:textId="5DCBB63A" w:rsidR="00753BCB" w:rsidRDefault="00753BCB" w:rsidP="00753BCB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Α. Ματσόπουλος</w:t>
            </w:r>
          </w:p>
        </w:tc>
        <w:tc>
          <w:tcPr>
            <w:tcW w:w="2127" w:type="dxa"/>
          </w:tcPr>
          <w:p w14:paraId="66AF91E1" w14:textId="6B1AB199" w:rsidR="00753BCB" w:rsidRDefault="00753BCB" w:rsidP="00753BCB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Εργαστήριο Ψυχολογίας</w:t>
            </w:r>
          </w:p>
        </w:tc>
      </w:tr>
      <w:tr w:rsidR="00753BCB" w:rsidRPr="00885F48" w14:paraId="3AE20631" w14:textId="77777777" w:rsidTr="006844E0">
        <w:trPr>
          <w:trHeight w:val="1070"/>
          <w:jc w:val="center"/>
        </w:trPr>
        <w:tc>
          <w:tcPr>
            <w:tcW w:w="2695" w:type="dxa"/>
            <w:vMerge/>
          </w:tcPr>
          <w:p w14:paraId="456115DE" w14:textId="77777777" w:rsidR="00753BCB" w:rsidRPr="00885F48" w:rsidRDefault="00753BCB" w:rsidP="00753BCB">
            <w:pPr>
              <w:rPr>
                <w:rFonts w:ascii="Garamond" w:hAnsi="Garamond"/>
                <w:b/>
                <w:bCs/>
                <w:color w:val="00B0F0"/>
                <w:sz w:val="28"/>
                <w:szCs w:val="28"/>
              </w:rPr>
            </w:pPr>
          </w:p>
        </w:tc>
        <w:tc>
          <w:tcPr>
            <w:tcW w:w="1525" w:type="dxa"/>
          </w:tcPr>
          <w:p w14:paraId="3890AD81" w14:textId="546EE9B4" w:rsidR="00753BCB" w:rsidRPr="00885F48" w:rsidRDefault="00753BCB" w:rsidP="00753BCB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17:30-20:30</w:t>
            </w:r>
          </w:p>
        </w:tc>
        <w:tc>
          <w:tcPr>
            <w:tcW w:w="5414" w:type="dxa"/>
          </w:tcPr>
          <w:p w14:paraId="215D0F1F" w14:textId="73C1897D" w:rsidR="00753BCB" w:rsidRDefault="00753BCB" w:rsidP="00753BCB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 w:rsidRPr="00520C9D">
              <w:rPr>
                <w:rFonts w:ascii="Garamond" w:hAnsi="Garamond"/>
                <w:b/>
                <w:bCs/>
                <w:color w:val="ED0000"/>
                <w:sz w:val="28"/>
                <w:szCs w:val="28"/>
              </w:rPr>
              <w:t>ΕΠΑ 304: Κοινωνιολογία της Εκπαίδευσης</w:t>
            </w:r>
          </w:p>
        </w:tc>
        <w:tc>
          <w:tcPr>
            <w:tcW w:w="2187" w:type="dxa"/>
          </w:tcPr>
          <w:p w14:paraId="0A19E943" w14:textId="62C4790B" w:rsidR="00753BCB" w:rsidRDefault="00753BCB" w:rsidP="00753BCB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Θ. Ελευθεράκης</w:t>
            </w:r>
          </w:p>
        </w:tc>
        <w:tc>
          <w:tcPr>
            <w:tcW w:w="2127" w:type="dxa"/>
          </w:tcPr>
          <w:p w14:paraId="1F167061" w14:textId="2664914F" w:rsidR="00753BCB" w:rsidRDefault="00753BCB" w:rsidP="00753BCB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Δ7</w:t>
            </w:r>
          </w:p>
        </w:tc>
      </w:tr>
      <w:tr w:rsidR="00753BCB" w:rsidRPr="00885F48" w14:paraId="402BE389" w14:textId="77777777" w:rsidTr="006844E0">
        <w:trPr>
          <w:jc w:val="center"/>
        </w:trPr>
        <w:tc>
          <w:tcPr>
            <w:tcW w:w="2695" w:type="dxa"/>
            <w:vMerge w:val="restart"/>
          </w:tcPr>
          <w:p w14:paraId="32F05076" w14:textId="66496718" w:rsidR="00753BCB" w:rsidRPr="00885F48" w:rsidRDefault="00753BCB" w:rsidP="00753BCB">
            <w:pPr>
              <w:jc w:val="center"/>
              <w:rPr>
                <w:rFonts w:ascii="Garamond" w:hAnsi="Garamond"/>
                <w:b/>
                <w:bCs/>
                <w:color w:val="00B0F0"/>
                <w:sz w:val="28"/>
                <w:szCs w:val="28"/>
              </w:rPr>
            </w:pPr>
            <w:r w:rsidRPr="00885F48">
              <w:rPr>
                <w:rFonts w:ascii="Garamond" w:hAnsi="Garamond"/>
                <w:b/>
                <w:bCs/>
                <w:color w:val="00B0F0"/>
                <w:sz w:val="28"/>
                <w:szCs w:val="28"/>
              </w:rPr>
              <w:t>ΤΡΙΤΗ</w:t>
            </w:r>
          </w:p>
        </w:tc>
        <w:tc>
          <w:tcPr>
            <w:tcW w:w="1525" w:type="dxa"/>
            <w:vMerge w:val="restart"/>
          </w:tcPr>
          <w:p w14:paraId="484B9C88" w14:textId="4138AC8E" w:rsidR="00753BCB" w:rsidRPr="00885F48" w:rsidRDefault="00753BCB" w:rsidP="00753BCB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8:30-11:30</w:t>
            </w:r>
          </w:p>
        </w:tc>
        <w:tc>
          <w:tcPr>
            <w:tcW w:w="5414" w:type="dxa"/>
          </w:tcPr>
          <w:p w14:paraId="17C0D9D6" w14:textId="4321B273" w:rsidR="00753BCB" w:rsidRPr="00885F48" w:rsidRDefault="00753BCB" w:rsidP="00753BCB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 xml:space="preserve">ΕΠΑ 114: </w:t>
            </w:r>
            <w:r w:rsidRPr="008B740C">
              <w:rPr>
                <w:rFonts w:ascii="Garamond" w:hAnsi="Garamond"/>
                <w:sz w:val="28"/>
                <w:szCs w:val="28"/>
              </w:rPr>
              <w:t>Γλωσσική ανάπτυξη και αγωγή του παιδιού της προσχολικής ηλικίας</w:t>
            </w:r>
          </w:p>
        </w:tc>
        <w:tc>
          <w:tcPr>
            <w:tcW w:w="2187" w:type="dxa"/>
          </w:tcPr>
          <w:p w14:paraId="5C71A4B5" w14:textId="2C31BFBF" w:rsidR="00753BCB" w:rsidRPr="00885F48" w:rsidRDefault="00753BCB" w:rsidP="00753BCB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Μ. Τζακώστα</w:t>
            </w:r>
          </w:p>
        </w:tc>
        <w:tc>
          <w:tcPr>
            <w:tcW w:w="2127" w:type="dxa"/>
          </w:tcPr>
          <w:p w14:paraId="0EC895EA" w14:textId="7E594669" w:rsidR="00753BCB" w:rsidRPr="00885F48" w:rsidRDefault="00753BCB" w:rsidP="00753BCB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Γ2</w:t>
            </w:r>
          </w:p>
        </w:tc>
      </w:tr>
      <w:tr w:rsidR="00753BCB" w:rsidRPr="00885F48" w14:paraId="534D7549" w14:textId="77777777" w:rsidTr="006844E0">
        <w:trPr>
          <w:jc w:val="center"/>
        </w:trPr>
        <w:tc>
          <w:tcPr>
            <w:tcW w:w="2695" w:type="dxa"/>
            <w:vMerge/>
          </w:tcPr>
          <w:p w14:paraId="45EE5083" w14:textId="77777777" w:rsidR="00753BCB" w:rsidRPr="00885F48" w:rsidRDefault="00753BCB" w:rsidP="00753BCB">
            <w:pPr>
              <w:jc w:val="center"/>
              <w:rPr>
                <w:rFonts w:ascii="Garamond" w:hAnsi="Garamond"/>
                <w:b/>
                <w:bCs/>
                <w:color w:val="00B0F0"/>
                <w:sz w:val="28"/>
                <w:szCs w:val="28"/>
              </w:rPr>
            </w:pPr>
          </w:p>
        </w:tc>
        <w:tc>
          <w:tcPr>
            <w:tcW w:w="1525" w:type="dxa"/>
            <w:vMerge/>
          </w:tcPr>
          <w:p w14:paraId="62938103" w14:textId="77777777" w:rsidR="00753BCB" w:rsidRDefault="00753BCB" w:rsidP="00753BCB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5414" w:type="dxa"/>
          </w:tcPr>
          <w:p w14:paraId="4FC93E9C" w14:textId="70A799B3" w:rsidR="00753BCB" w:rsidRDefault="00753BCB" w:rsidP="00753BCB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ΕΠΑ 139: Η μουσειακή αγωγή στην εποχή της τεχνητής νοημοσύνης</w:t>
            </w:r>
          </w:p>
        </w:tc>
        <w:tc>
          <w:tcPr>
            <w:tcW w:w="2187" w:type="dxa"/>
          </w:tcPr>
          <w:p w14:paraId="7673BD70" w14:textId="0960920F" w:rsidR="00753BCB" w:rsidRDefault="00753BCB" w:rsidP="00753BCB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Σ. Τρούλη</w:t>
            </w:r>
          </w:p>
        </w:tc>
        <w:tc>
          <w:tcPr>
            <w:tcW w:w="2127" w:type="dxa"/>
          </w:tcPr>
          <w:p w14:paraId="51375890" w14:textId="0246699B" w:rsidR="00753BCB" w:rsidRDefault="00753BCB" w:rsidP="00753BCB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Δ7</w:t>
            </w:r>
          </w:p>
        </w:tc>
      </w:tr>
      <w:tr w:rsidR="00753BCB" w:rsidRPr="00885F48" w14:paraId="151D840A" w14:textId="77777777" w:rsidTr="006844E0">
        <w:trPr>
          <w:jc w:val="center"/>
        </w:trPr>
        <w:tc>
          <w:tcPr>
            <w:tcW w:w="2695" w:type="dxa"/>
            <w:vMerge/>
          </w:tcPr>
          <w:p w14:paraId="3081DE5B" w14:textId="77777777" w:rsidR="00753BCB" w:rsidRPr="00885F48" w:rsidRDefault="00753BCB" w:rsidP="00753BCB">
            <w:pPr>
              <w:jc w:val="center"/>
              <w:rPr>
                <w:rFonts w:ascii="Garamond" w:hAnsi="Garamond"/>
                <w:b/>
                <w:bCs/>
                <w:color w:val="00B0F0"/>
                <w:sz w:val="28"/>
                <w:szCs w:val="28"/>
              </w:rPr>
            </w:pPr>
          </w:p>
        </w:tc>
        <w:tc>
          <w:tcPr>
            <w:tcW w:w="1525" w:type="dxa"/>
            <w:vMerge/>
          </w:tcPr>
          <w:p w14:paraId="013C0FB8" w14:textId="77777777" w:rsidR="00753BCB" w:rsidRDefault="00753BCB" w:rsidP="00753BCB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5414" w:type="dxa"/>
          </w:tcPr>
          <w:p w14:paraId="7833C455" w14:textId="6EE6A487" w:rsidR="00753BCB" w:rsidRDefault="00753BCB" w:rsidP="00753BCB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 w:rsidRPr="00EC6B40">
              <w:rPr>
                <w:rFonts w:ascii="Garamond" w:hAnsi="Garamond"/>
                <w:b/>
                <w:bCs/>
                <w:color w:val="ED0000"/>
                <w:sz w:val="28"/>
                <w:szCs w:val="28"/>
              </w:rPr>
              <w:t>ΕΠΑ 701: Μουσική και Ρυθμική αγωγή νηπίων Ι (</w:t>
            </w:r>
            <w:r>
              <w:rPr>
                <w:rFonts w:ascii="Garamond" w:hAnsi="Garamond"/>
                <w:b/>
                <w:bCs/>
                <w:color w:val="ED0000"/>
                <w:sz w:val="28"/>
                <w:szCs w:val="28"/>
              </w:rPr>
              <w:t>β</w:t>
            </w:r>
            <w:r w:rsidRPr="00EC6B40">
              <w:rPr>
                <w:rFonts w:ascii="Garamond" w:hAnsi="Garamond"/>
                <w:b/>
                <w:bCs/>
                <w:color w:val="ED0000"/>
                <w:sz w:val="28"/>
                <w:szCs w:val="28"/>
              </w:rPr>
              <w:t xml:space="preserve"> τμήμα)</w:t>
            </w:r>
          </w:p>
        </w:tc>
        <w:tc>
          <w:tcPr>
            <w:tcW w:w="2187" w:type="dxa"/>
          </w:tcPr>
          <w:p w14:paraId="74FFDD73" w14:textId="0E8C2A2B" w:rsidR="00753BCB" w:rsidRDefault="00753BCB" w:rsidP="00753BCB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Στ. Ζερβουδάκης</w:t>
            </w:r>
          </w:p>
        </w:tc>
        <w:tc>
          <w:tcPr>
            <w:tcW w:w="2127" w:type="dxa"/>
          </w:tcPr>
          <w:p w14:paraId="16DF71CD" w14:textId="06F66BB9" w:rsidR="00753BCB" w:rsidRDefault="00753BCB" w:rsidP="00753BCB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Αιθ. Μουσικής</w:t>
            </w:r>
          </w:p>
        </w:tc>
      </w:tr>
      <w:tr w:rsidR="00753BCB" w:rsidRPr="00885F48" w14:paraId="411A35E6" w14:textId="77777777" w:rsidTr="006844E0">
        <w:trPr>
          <w:jc w:val="center"/>
        </w:trPr>
        <w:tc>
          <w:tcPr>
            <w:tcW w:w="2695" w:type="dxa"/>
            <w:vMerge/>
          </w:tcPr>
          <w:p w14:paraId="2A8FFED6" w14:textId="77777777" w:rsidR="00753BCB" w:rsidRPr="00885F48" w:rsidRDefault="00753BCB" w:rsidP="00753BCB">
            <w:pPr>
              <w:jc w:val="center"/>
              <w:rPr>
                <w:rFonts w:ascii="Garamond" w:hAnsi="Garamond"/>
                <w:b/>
                <w:bCs/>
                <w:color w:val="00B0F0"/>
                <w:sz w:val="28"/>
                <w:szCs w:val="28"/>
              </w:rPr>
            </w:pPr>
          </w:p>
        </w:tc>
        <w:tc>
          <w:tcPr>
            <w:tcW w:w="1525" w:type="dxa"/>
            <w:vMerge/>
          </w:tcPr>
          <w:p w14:paraId="713021B2" w14:textId="77777777" w:rsidR="00753BCB" w:rsidRDefault="00753BCB" w:rsidP="00753BCB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5414" w:type="dxa"/>
          </w:tcPr>
          <w:p w14:paraId="5E898E37" w14:textId="315044EB" w:rsidR="00753BCB" w:rsidRPr="00700743" w:rsidRDefault="00753BCB" w:rsidP="00753BCB">
            <w:pPr>
              <w:jc w:val="center"/>
              <w:rPr>
                <w:rFonts w:ascii="Garamond" w:hAnsi="Garamond"/>
                <w:sz w:val="28"/>
                <w:szCs w:val="28"/>
                <w:lang w:val="en-US"/>
              </w:rPr>
            </w:pPr>
            <w:r w:rsidRPr="006844E0">
              <w:rPr>
                <w:rFonts w:ascii="Garamond" w:hAnsi="Garamond"/>
                <w:sz w:val="28"/>
                <w:szCs w:val="28"/>
              </w:rPr>
              <w:t>ΓΕΡΝ 10</w:t>
            </w:r>
            <w:r>
              <w:rPr>
                <w:rFonts w:ascii="Garamond" w:hAnsi="Garamond"/>
                <w:sz w:val="28"/>
                <w:szCs w:val="28"/>
                <w:lang w:val="en-US"/>
              </w:rPr>
              <w:t>1</w:t>
            </w:r>
            <w:r w:rsidRPr="006844E0">
              <w:rPr>
                <w:rFonts w:ascii="Garamond" w:hAnsi="Garamond"/>
                <w:sz w:val="28"/>
                <w:szCs w:val="28"/>
              </w:rPr>
              <w:t>: Γερμανικά Ι</w:t>
            </w:r>
            <w:r>
              <w:rPr>
                <w:rFonts w:ascii="Garamond" w:hAnsi="Garamond"/>
                <w:sz w:val="28"/>
                <w:szCs w:val="28"/>
              </w:rPr>
              <w:t>I</w:t>
            </w:r>
          </w:p>
        </w:tc>
        <w:tc>
          <w:tcPr>
            <w:tcW w:w="2187" w:type="dxa"/>
          </w:tcPr>
          <w:p w14:paraId="5E21CB31" w14:textId="2F340FB0" w:rsidR="00753BCB" w:rsidRDefault="00753BCB" w:rsidP="00753BCB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Π. Μανιά</w:t>
            </w:r>
          </w:p>
        </w:tc>
        <w:tc>
          <w:tcPr>
            <w:tcW w:w="2127" w:type="dxa"/>
          </w:tcPr>
          <w:p w14:paraId="517CF044" w14:textId="5AF76367" w:rsidR="00753BCB" w:rsidRDefault="00753BCB" w:rsidP="00753BCB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Αιθ. Σεμιναρίων Ι</w:t>
            </w:r>
          </w:p>
        </w:tc>
      </w:tr>
      <w:tr w:rsidR="00753BCB" w:rsidRPr="00885F48" w14:paraId="272E148C" w14:textId="77777777" w:rsidTr="006844E0">
        <w:trPr>
          <w:jc w:val="center"/>
        </w:trPr>
        <w:tc>
          <w:tcPr>
            <w:tcW w:w="2695" w:type="dxa"/>
            <w:vMerge/>
          </w:tcPr>
          <w:p w14:paraId="6EC4DB14" w14:textId="77777777" w:rsidR="00753BCB" w:rsidRPr="00885F48" w:rsidRDefault="00753BCB" w:rsidP="00753BCB">
            <w:pPr>
              <w:jc w:val="center"/>
              <w:rPr>
                <w:rFonts w:ascii="Garamond" w:hAnsi="Garamond"/>
                <w:b/>
                <w:bCs/>
                <w:color w:val="00B0F0"/>
                <w:sz w:val="28"/>
                <w:szCs w:val="28"/>
              </w:rPr>
            </w:pPr>
          </w:p>
        </w:tc>
        <w:tc>
          <w:tcPr>
            <w:tcW w:w="1525" w:type="dxa"/>
            <w:vMerge w:val="restart"/>
          </w:tcPr>
          <w:p w14:paraId="11158614" w14:textId="4656E9C4" w:rsidR="00753BCB" w:rsidRPr="00885F48" w:rsidRDefault="00753BCB" w:rsidP="00753BCB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11:30-14:30</w:t>
            </w:r>
          </w:p>
        </w:tc>
        <w:tc>
          <w:tcPr>
            <w:tcW w:w="5414" w:type="dxa"/>
          </w:tcPr>
          <w:p w14:paraId="01C571D4" w14:textId="02E8329E" w:rsidR="00753BCB" w:rsidRPr="00885F48" w:rsidRDefault="00753BCB" w:rsidP="00753BCB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ΔΑΣ 107 :Διδακτικές Ασκήσεις ΙΙα</w:t>
            </w:r>
          </w:p>
        </w:tc>
        <w:tc>
          <w:tcPr>
            <w:tcW w:w="2187" w:type="dxa"/>
          </w:tcPr>
          <w:p w14:paraId="0EAC8D36" w14:textId="209210AD" w:rsidR="00753BCB" w:rsidRPr="00885F48" w:rsidRDefault="00753BCB" w:rsidP="00753BCB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Δ. Κοντογιάννη</w:t>
            </w:r>
          </w:p>
        </w:tc>
        <w:tc>
          <w:tcPr>
            <w:tcW w:w="2127" w:type="dxa"/>
          </w:tcPr>
          <w:p w14:paraId="0CB21721" w14:textId="0D24A215" w:rsidR="00753BCB" w:rsidRPr="00885F48" w:rsidRDefault="00753BCB" w:rsidP="00753BCB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Γ2</w:t>
            </w:r>
          </w:p>
        </w:tc>
      </w:tr>
      <w:tr w:rsidR="00753BCB" w:rsidRPr="00885F48" w14:paraId="65536446" w14:textId="77777777" w:rsidTr="006844E0">
        <w:trPr>
          <w:jc w:val="center"/>
        </w:trPr>
        <w:tc>
          <w:tcPr>
            <w:tcW w:w="2695" w:type="dxa"/>
            <w:vMerge/>
          </w:tcPr>
          <w:p w14:paraId="23D109FD" w14:textId="77777777" w:rsidR="00753BCB" w:rsidRPr="00885F48" w:rsidRDefault="00753BCB" w:rsidP="00753BCB">
            <w:pPr>
              <w:jc w:val="center"/>
              <w:rPr>
                <w:rFonts w:ascii="Garamond" w:hAnsi="Garamond"/>
                <w:b/>
                <w:bCs/>
                <w:color w:val="00B0F0"/>
                <w:sz w:val="28"/>
                <w:szCs w:val="28"/>
              </w:rPr>
            </w:pPr>
          </w:p>
        </w:tc>
        <w:tc>
          <w:tcPr>
            <w:tcW w:w="1525" w:type="dxa"/>
            <w:vMerge/>
          </w:tcPr>
          <w:p w14:paraId="2578E1B7" w14:textId="77777777" w:rsidR="00753BCB" w:rsidRDefault="00753BCB" w:rsidP="00753BCB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5414" w:type="dxa"/>
          </w:tcPr>
          <w:p w14:paraId="2977E2CD" w14:textId="180798D0" w:rsidR="00753BCB" w:rsidRDefault="00753BCB" w:rsidP="00753BCB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 w:rsidRPr="00EC6B40">
              <w:rPr>
                <w:rFonts w:ascii="Garamond" w:hAnsi="Garamond"/>
                <w:b/>
                <w:bCs/>
                <w:color w:val="ED0000"/>
                <w:sz w:val="28"/>
                <w:szCs w:val="28"/>
              </w:rPr>
              <w:t>ΕΠΑ 701: Μουσική και Ρυθμική αγωγή νηπίων Ι (</w:t>
            </w:r>
            <w:r>
              <w:rPr>
                <w:rFonts w:ascii="Garamond" w:hAnsi="Garamond"/>
                <w:b/>
                <w:bCs/>
                <w:color w:val="ED0000"/>
                <w:sz w:val="28"/>
                <w:szCs w:val="28"/>
              </w:rPr>
              <w:t>γ</w:t>
            </w:r>
            <w:r w:rsidRPr="00EC6B40">
              <w:rPr>
                <w:rFonts w:ascii="Garamond" w:hAnsi="Garamond"/>
                <w:b/>
                <w:bCs/>
                <w:color w:val="ED0000"/>
                <w:sz w:val="28"/>
                <w:szCs w:val="28"/>
              </w:rPr>
              <w:t xml:space="preserve"> τμήμα)</w:t>
            </w:r>
          </w:p>
        </w:tc>
        <w:tc>
          <w:tcPr>
            <w:tcW w:w="2187" w:type="dxa"/>
          </w:tcPr>
          <w:p w14:paraId="7744AA96" w14:textId="6E9942F8" w:rsidR="00753BCB" w:rsidRDefault="00753BCB" w:rsidP="00753BCB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Στ. Ζερβουδάκης</w:t>
            </w:r>
          </w:p>
        </w:tc>
        <w:tc>
          <w:tcPr>
            <w:tcW w:w="2127" w:type="dxa"/>
          </w:tcPr>
          <w:p w14:paraId="20512DB6" w14:textId="0EC529DF" w:rsidR="00753BCB" w:rsidRDefault="00753BCB" w:rsidP="00753BCB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Αιθ. Μουσικής</w:t>
            </w:r>
          </w:p>
        </w:tc>
      </w:tr>
      <w:tr w:rsidR="00753BCB" w:rsidRPr="00885F48" w14:paraId="7EC513AC" w14:textId="77777777" w:rsidTr="006844E0">
        <w:trPr>
          <w:jc w:val="center"/>
        </w:trPr>
        <w:tc>
          <w:tcPr>
            <w:tcW w:w="2695" w:type="dxa"/>
            <w:vMerge/>
          </w:tcPr>
          <w:p w14:paraId="16BF3C74" w14:textId="77777777" w:rsidR="00753BCB" w:rsidRPr="00885F48" w:rsidRDefault="00753BCB" w:rsidP="00753BCB">
            <w:pPr>
              <w:jc w:val="center"/>
              <w:rPr>
                <w:rFonts w:ascii="Garamond" w:hAnsi="Garamond"/>
                <w:b/>
                <w:bCs/>
                <w:color w:val="00B0F0"/>
                <w:sz w:val="28"/>
                <w:szCs w:val="28"/>
              </w:rPr>
            </w:pPr>
          </w:p>
        </w:tc>
        <w:tc>
          <w:tcPr>
            <w:tcW w:w="1525" w:type="dxa"/>
            <w:vMerge/>
          </w:tcPr>
          <w:p w14:paraId="417EF480" w14:textId="77777777" w:rsidR="00753BCB" w:rsidRDefault="00753BCB" w:rsidP="00753BCB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5414" w:type="dxa"/>
          </w:tcPr>
          <w:p w14:paraId="3E769B7B" w14:textId="657F97F1" w:rsidR="00753BCB" w:rsidRDefault="00753BCB" w:rsidP="00753BCB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ΔΑΣ 127: Διδακτικές Ασκήσεις ΙΙα</w:t>
            </w:r>
          </w:p>
        </w:tc>
        <w:tc>
          <w:tcPr>
            <w:tcW w:w="2187" w:type="dxa"/>
          </w:tcPr>
          <w:p w14:paraId="67379460" w14:textId="2042E5F7" w:rsidR="00753BCB" w:rsidRDefault="00753BCB" w:rsidP="00753BCB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Ν. Λιοδάκη</w:t>
            </w:r>
          </w:p>
        </w:tc>
        <w:tc>
          <w:tcPr>
            <w:tcW w:w="2127" w:type="dxa"/>
          </w:tcPr>
          <w:p w14:paraId="5A4406C8" w14:textId="31AD036A" w:rsidR="00753BCB" w:rsidRDefault="00753BCB" w:rsidP="00753BCB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Αίθουσα Καλλιτεχνικών</w:t>
            </w:r>
          </w:p>
        </w:tc>
      </w:tr>
      <w:tr w:rsidR="00753BCB" w:rsidRPr="00885F48" w14:paraId="3266E7D7" w14:textId="77777777" w:rsidTr="006844E0">
        <w:trPr>
          <w:trHeight w:val="640"/>
          <w:jc w:val="center"/>
        </w:trPr>
        <w:tc>
          <w:tcPr>
            <w:tcW w:w="2695" w:type="dxa"/>
            <w:vMerge/>
          </w:tcPr>
          <w:p w14:paraId="7318A46C" w14:textId="77777777" w:rsidR="00753BCB" w:rsidRPr="00885F48" w:rsidRDefault="00753BCB" w:rsidP="00753BCB">
            <w:pPr>
              <w:jc w:val="center"/>
              <w:rPr>
                <w:rFonts w:ascii="Garamond" w:hAnsi="Garamond"/>
                <w:b/>
                <w:bCs/>
                <w:color w:val="00B0F0"/>
                <w:sz w:val="28"/>
                <w:szCs w:val="28"/>
              </w:rPr>
            </w:pPr>
          </w:p>
        </w:tc>
        <w:tc>
          <w:tcPr>
            <w:tcW w:w="1525" w:type="dxa"/>
            <w:vMerge/>
          </w:tcPr>
          <w:p w14:paraId="1368C04B" w14:textId="77777777" w:rsidR="00753BCB" w:rsidRDefault="00753BCB" w:rsidP="00753BCB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5414" w:type="dxa"/>
          </w:tcPr>
          <w:p w14:paraId="34A5B6DE" w14:textId="04D42C9F" w:rsidR="00753BCB" w:rsidRDefault="00753BCB" w:rsidP="00753BCB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ΕΠΑ 309: Σχολική Ψυχολογία</w:t>
            </w:r>
          </w:p>
        </w:tc>
        <w:tc>
          <w:tcPr>
            <w:tcW w:w="2187" w:type="dxa"/>
          </w:tcPr>
          <w:p w14:paraId="54653046" w14:textId="1068E8EE" w:rsidR="00753BCB" w:rsidRDefault="00753BCB" w:rsidP="00753BCB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Α. Ματσόπουλος</w:t>
            </w:r>
          </w:p>
        </w:tc>
        <w:tc>
          <w:tcPr>
            <w:tcW w:w="2127" w:type="dxa"/>
          </w:tcPr>
          <w:p w14:paraId="48F9CE29" w14:textId="759FE2E5" w:rsidR="00753BCB" w:rsidRDefault="00753BCB" w:rsidP="00753BCB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Β1-29Α</w:t>
            </w:r>
          </w:p>
        </w:tc>
      </w:tr>
      <w:tr w:rsidR="00753BCB" w:rsidRPr="00885F48" w14:paraId="15484398" w14:textId="77777777" w:rsidTr="006844E0">
        <w:trPr>
          <w:jc w:val="center"/>
        </w:trPr>
        <w:tc>
          <w:tcPr>
            <w:tcW w:w="2695" w:type="dxa"/>
            <w:vMerge/>
          </w:tcPr>
          <w:p w14:paraId="100A7875" w14:textId="77777777" w:rsidR="00753BCB" w:rsidRPr="00885F48" w:rsidRDefault="00753BCB" w:rsidP="00753BCB">
            <w:pPr>
              <w:jc w:val="center"/>
              <w:rPr>
                <w:rFonts w:ascii="Garamond" w:hAnsi="Garamond"/>
                <w:b/>
                <w:bCs/>
                <w:color w:val="00B0F0"/>
                <w:sz w:val="28"/>
                <w:szCs w:val="28"/>
              </w:rPr>
            </w:pPr>
          </w:p>
        </w:tc>
        <w:tc>
          <w:tcPr>
            <w:tcW w:w="1525" w:type="dxa"/>
            <w:vMerge w:val="restart"/>
          </w:tcPr>
          <w:p w14:paraId="7CBBD194" w14:textId="37F14364" w:rsidR="00753BCB" w:rsidRPr="00885F48" w:rsidRDefault="00753BCB" w:rsidP="00753BCB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14:30-17:30</w:t>
            </w:r>
          </w:p>
        </w:tc>
        <w:tc>
          <w:tcPr>
            <w:tcW w:w="5414" w:type="dxa"/>
          </w:tcPr>
          <w:p w14:paraId="4C6419FE" w14:textId="1D7FFEF4" w:rsidR="00753BCB" w:rsidRPr="00885F48" w:rsidRDefault="00753BCB" w:rsidP="00753BCB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 xml:space="preserve">ΕΠΑ 506: </w:t>
            </w:r>
            <w:r w:rsidRPr="004267E0">
              <w:rPr>
                <w:rFonts w:ascii="Garamond" w:hAnsi="Garamond"/>
                <w:sz w:val="28"/>
                <w:szCs w:val="28"/>
              </w:rPr>
              <w:t>Ορθόδοξη Πατερική Θεολογία I: Εισαγωγή στην Πατερική σκέψη</w:t>
            </w:r>
          </w:p>
        </w:tc>
        <w:tc>
          <w:tcPr>
            <w:tcW w:w="2187" w:type="dxa"/>
          </w:tcPr>
          <w:p w14:paraId="37460F99" w14:textId="44CEFF3F" w:rsidR="00753BCB" w:rsidRPr="00885F48" w:rsidRDefault="00753BCB" w:rsidP="00753BCB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Κ. Σταυριανός</w:t>
            </w:r>
          </w:p>
        </w:tc>
        <w:tc>
          <w:tcPr>
            <w:tcW w:w="2127" w:type="dxa"/>
          </w:tcPr>
          <w:p w14:paraId="15D130C2" w14:textId="760EFD3F" w:rsidR="00753BCB" w:rsidRPr="00885F48" w:rsidRDefault="00753BCB" w:rsidP="00753BCB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Αίθουσα Καλλιτεχνικών</w:t>
            </w:r>
          </w:p>
        </w:tc>
      </w:tr>
      <w:tr w:rsidR="00753BCB" w:rsidRPr="00885F48" w14:paraId="51B1A9F1" w14:textId="77777777" w:rsidTr="006844E0">
        <w:trPr>
          <w:trHeight w:val="640"/>
          <w:jc w:val="center"/>
        </w:trPr>
        <w:tc>
          <w:tcPr>
            <w:tcW w:w="2695" w:type="dxa"/>
            <w:vMerge/>
          </w:tcPr>
          <w:p w14:paraId="308AEA85" w14:textId="77777777" w:rsidR="00753BCB" w:rsidRPr="00885F48" w:rsidRDefault="00753BCB" w:rsidP="00753BCB">
            <w:pPr>
              <w:jc w:val="center"/>
              <w:rPr>
                <w:rFonts w:ascii="Garamond" w:hAnsi="Garamond"/>
                <w:b/>
                <w:bCs/>
                <w:color w:val="00B0F0"/>
                <w:sz w:val="28"/>
                <w:szCs w:val="28"/>
              </w:rPr>
            </w:pPr>
          </w:p>
        </w:tc>
        <w:tc>
          <w:tcPr>
            <w:tcW w:w="1525" w:type="dxa"/>
            <w:vMerge/>
          </w:tcPr>
          <w:p w14:paraId="5C53C462" w14:textId="77777777" w:rsidR="00753BCB" w:rsidRDefault="00753BCB" w:rsidP="00753BCB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5414" w:type="dxa"/>
          </w:tcPr>
          <w:p w14:paraId="14A1DC2A" w14:textId="40C4A7F7" w:rsidR="00753BCB" w:rsidRDefault="00753BCB" w:rsidP="00753BCB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 xml:space="preserve">ΕΠΑ 402: </w:t>
            </w:r>
            <w:r w:rsidRPr="0044175B">
              <w:rPr>
                <w:rFonts w:ascii="Garamond" w:hAnsi="Garamond"/>
                <w:sz w:val="28"/>
                <w:szCs w:val="28"/>
              </w:rPr>
              <w:t>Πληροφορική στην Εκπαίδευση ΙΙ</w:t>
            </w:r>
          </w:p>
        </w:tc>
        <w:tc>
          <w:tcPr>
            <w:tcW w:w="2187" w:type="dxa"/>
          </w:tcPr>
          <w:p w14:paraId="2087F4B4" w14:textId="5D3F3720" w:rsidR="00753BCB" w:rsidRDefault="00753BCB" w:rsidP="00753BCB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Ν. Ζαράνης</w:t>
            </w:r>
          </w:p>
        </w:tc>
        <w:tc>
          <w:tcPr>
            <w:tcW w:w="2127" w:type="dxa"/>
          </w:tcPr>
          <w:p w14:paraId="1AC34EC5" w14:textId="4CD2D2CB" w:rsidR="00753BCB" w:rsidRDefault="00753BCB" w:rsidP="00753BCB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Γ2</w:t>
            </w:r>
          </w:p>
        </w:tc>
      </w:tr>
      <w:tr w:rsidR="00753BCB" w:rsidRPr="00885F48" w14:paraId="7E28C5A9" w14:textId="77777777" w:rsidTr="006844E0">
        <w:trPr>
          <w:jc w:val="center"/>
        </w:trPr>
        <w:tc>
          <w:tcPr>
            <w:tcW w:w="2695" w:type="dxa"/>
            <w:vMerge/>
          </w:tcPr>
          <w:p w14:paraId="1F9C2B81" w14:textId="77777777" w:rsidR="00753BCB" w:rsidRPr="00885F48" w:rsidRDefault="00753BCB" w:rsidP="00753BCB">
            <w:pPr>
              <w:jc w:val="center"/>
              <w:rPr>
                <w:rFonts w:ascii="Garamond" w:hAnsi="Garamond"/>
                <w:b/>
                <w:bCs/>
                <w:color w:val="00B0F0"/>
                <w:sz w:val="28"/>
                <w:szCs w:val="28"/>
              </w:rPr>
            </w:pPr>
          </w:p>
        </w:tc>
        <w:tc>
          <w:tcPr>
            <w:tcW w:w="1525" w:type="dxa"/>
            <w:vMerge/>
          </w:tcPr>
          <w:p w14:paraId="453DB0DB" w14:textId="77777777" w:rsidR="00753BCB" w:rsidRPr="00885F48" w:rsidRDefault="00753BCB" w:rsidP="00753BCB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5414" w:type="dxa"/>
          </w:tcPr>
          <w:p w14:paraId="6AB695DA" w14:textId="2BA25CC7" w:rsidR="00753BCB" w:rsidRDefault="00753BCB" w:rsidP="00753BCB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ΣΕΜ 406: Σεμινάριο εισαγωγής Τεχνητής Νοημοσύνης στην Προσχολική Εκπαίδευση</w:t>
            </w:r>
          </w:p>
        </w:tc>
        <w:tc>
          <w:tcPr>
            <w:tcW w:w="2187" w:type="dxa"/>
          </w:tcPr>
          <w:p w14:paraId="799FB34B" w14:textId="579D262A" w:rsidR="00753BCB" w:rsidRDefault="00753BCB" w:rsidP="00753BCB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Στ. Παπαδάκης</w:t>
            </w:r>
          </w:p>
        </w:tc>
        <w:tc>
          <w:tcPr>
            <w:tcW w:w="2127" w:type="dxa"/>
          </w:tcPr>
          <w:p w14:paraId="7EAE420C" w14:textId="26B09FFC" w:rsidR="00753BCB" w:rsidRPr="00885F48" w:rsidRDefault="00753BCB" w:rsidP="00753BCB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Εργ. Η/Υ</w:t>
            </w:r>
          </w:p>
        </w:tc>
      </w:tr>
      <w:tr w:rsidR="00753BCB" w:rsidRPr="00885F48" w14:paraId="2D8C1ADB" w14:textId="77777777" w:rsidTr="006844E0">
        <w:trPr>
          <w:jc w:val="center"/>
        </w:trPr>
        <w:tc>
          <w:tcPr>
            <w:tcW w:w="2695" w:type="dxa"/>
            <w:vMerge/>
          </w:tcPr>
          <w:p w14:paraId="3A8BE3EC" w14:textId="77777777" w:rsidR="00753BCB" w:rsidRPr="00885F48" w:rsidRDefault="00753BCB" w:rsidP="00753BCB">
            <w:pPr>
              <w:jc w:val="center"/>
              <w:rPr>
                <w:rFonts w:ascii="Garamond" w:hAnsi="Garamond"/>
                <w:b/>
                <w:bCs/>
                <w:color w:val="00B0F0"/>
                <w:sz w:val="28"/>
                <w:szCs w:val="28"/>
              </w:rPr>
            </w:pPr>
          </w:p>
        </w:tc>
        <w:tc>
          <w:tcPr>
            <w:tcW w:w="1525" w:type="dxa"/>
            <w:vMerge/>
          </w:tcPr>
          <w:p w14:paraId="23B3BACA" w14:textId="77777777" w:rsidR="00753BCB" w:rsidRPr="00885F48" w:rsidRDefault="00753BCB" w:rsidP="00753BCB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5414" w:type="dxa"/>
          </w:tcPr>
          <w:p w14:paraId="411199FF" w14:textId="414AA3FE" w:rsidR="00753BCB" w:rsidRDefault="00753BCB" w:rsidP="00753BCB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ΔΑΣ 113: Διδακτικές Ασκήσεις ΙΙΙα</w:t>
            </w:r>
          </w:p>
        </w:tc>
        <w:tc>
          <w:tcPr>
            <w:tcW w:w="2187" w:type="dxa"/>
          </w:tcPr>
          <w:p w14:paraId="5B4D9178" w14:textId="4DDD2950" w:rsidR="00753BCB" w:rsidRDefault="00753BCB" w:rsidP="00753BCB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Σ. Νικολιδάκη</w:t>
            </w:r>
          </w:p>
        </w:tc>
        <w:tc>
          <w:tcPr>
            <w:tcW w:w="2127" w:type="dxa"/>
          </w:tcPr>
          <w:p w14:paraId="49D28D86" w14:textId="0C67CB1F" w:rsidR="00753BCB" w:rsidRPr="00885F48" w:rsidRDefault="00753BCB" w:rsidP="00753BCB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Β1-29Α</w:t>
            </w:r>
          </w:p>
        </w:tc>
      </w:tr>
      <w:tr w:rsidR="00753BCB" w:rsidRPr="00885F48" w14:paraId="7D0721F1" w14:textId="77777777" w:rsidTr="006844E0">
        <w:trPr>
          <w:jc w:val="center"/>
        </w:trPr>
        <w:tc>
          <w:tcPr>
            <w:tcW w:w="2695" w:type="dxa"/>
            <w:vMerge/>
          </w:tcPr>
          <w:p w14:paraId="729DDBED" w14:textId="77777777" w:rsidR="00753BCB" w:rsidRPr="00885F48" w:rsidRDefault="00753BCB" w:rsidP="00753BCB">
            <w:pPr>
              <w:jc w:val="center"/>
              <w:rPr>
                <w:rFonts w:ascii="Garamond" w:hAnsi="Garamond"/>
                <w:b/>
                <w:bCs/>
                <w:color w:val="00B0F0"/>
                <w:sz w:val="28"/>
                <w:szCs w:val="28"/>
              </w:rPr>
            </w:pPr>
          </w:p>
        </w:tc>
        <w:tc>
          <w:tcPr>
            <w:tcW w:w="1525" w:type="dxa"/>
            <w:vMerge/>
          </w:tcPr>
          <w:p w14:paraId="2D0B0178" w14:textId="77777777" w:rsidR="00753BCB" w:rsidRPr="00885F48" w:rsidRDefault="00753BCB" w:rsidP="00753BCB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5414" w:type="dxa"/>
          </w:tcPr>
          <w:p w14:paraId="1A442180" w14:textId="209BD06B" w:rsidR="00753BCB" w:rsidRDefault="00753BCB" w:rsidP="00753BCB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ΔΑΣ 129: Διδακτικές Ασκήσεις ΙΙΙα</w:t>
            </w:r>
          </w:p>
        </w:tc>
        <w:tc>
          <w:tcPr>
            <w:tcW w:w="2187" w:type="dxa"/>
          </w:tcPr>
          <w:p w14:paraId="42C5FB39" w14:textId="71B7CBA2" w:rsidR="00753BCB" w:rsidRDefault="00753BCB" w:rsidP="00753BCB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Α. Πέκης</w:t>
            </w:r>
          </w:p>
        </w:tc>
        <w:tc>
          <w:tcPr>
            <w:tcW w:w="2127" w:type="dxa"/>
          </w:tcPr>
          <w:p w14:paraId="40439DBD" w14:textId="762E485A" w:rsidR="00753BCB" w:rsidRDefault="00753BCB" w:rsidP="00753BCB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Δ2Α</w:t>
            </w:r>
          </w:p>
        </w:tc>
      </w:tr>
      <w:tr w:rsidR="00753BCB" w:rsidRPr="00885F48" w14:paraId="39CB0CF0" w14:textId="77777777" w:rsidTr="006844E0">
        <w:trPr>
          <w:trHeight w:val="640"/>
          <w:jc w:val="center"/>
        </w:trPr>
        <w:tc>
          <w:tcPr>
            <w:tcW w:w="2695" w:type="dxa"/>
            <w:vMerge/>
          </w:tcPr>
          <w:p w14:paraId="3AEE4051" w14:textId="77777777" w:rsidR="00753BCB" w:rsidRPr="00885F48" w:rsidRDefault="00753BCB" w:rsidP="00753BCB">
            <w:pPr>
              <w:jc w:val="center"/>
              <w:rPr>
                <w:rFonts w:ascii="Garamond" w:hAnsi="Garamond"/>
                <w:b/>
                <w:bCs/>
                <w:color w:val="00B0F0"/>
                <w:sz w:val="28"/>
                <w:szCs w:val="28"/>
              </w:rPr>
            </w:pPr>
          </w:p>
        </w:tc>
        <w:tc>
          <w:tcPr>
            <w:tcW w:w="1525" w:type="dxa"/>
            <w:vMerge w:val="restart"/>
          </w:tcPr>
          <w:p w14:paraId="61264249" w14:textId="4F799205" w:rsidR="00753BCB" w:rsidRPr="00885F48" w:rsidRDefault="00753BCB" w:rsidP="00753BCB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17:30-20:30</w:t>
            </w:r>
          </w:p>
        </w:tc>
        <w:tc>
          <w:tcPr>
            <w:tcW w:w="5414" w:type="dxa"/>
          </w:tcPr>
          <w:p w14:paraId="13C9C2B7" w14:textId="78FD3989" w:rsidR="00753BCB" w:rsidRPr="000F211F" w:rsidRDefault="00753BCB" w:rsidP="00753BCB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  <w:r w:rsidRPr="000F211F">
              <w:rPr>
                <w:rFonts w:ascii="Garamond" w:hAnsi="Garamond"/>
                <w:b/>
                <w:bCs/>
                <w:color w:val="388600"/>
                <w:sz w:val="28"/>
                <w:szCs w:val="28"/>
              </w:rPr>
              <w:t>ΕΠΑ 203: Διδακτικές προσεγγίσεις αισθητικής αγωγής</w:t>
            </w:r>
          </w:p>
        </w:tc>
        <w:tc>
          <w:tcPr>
            <w:tcW w:w="2187" w:type="dxa"/>
          </w:tcPr>
          <w:p w14:paraId="3E3F91F0" w14:textId="72E2F420" w:rsidR="00753BCB" w:rsidRPr="00885F48" w:rsidRDefault="00753BCB" w:rsidP="00753BCB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Μ. Σωτηροπούλου</w:t>
            </w:r>
          </w:p>
        </w:tc>
        <w:tc>
          <w:tcPr>
            <w:tcW w:w="2127" w:type="dxa"/>
          </w:tcPr>
          <w:p w14:paraId="27CE8B84" w14:textId="782475BD" w:rsidR="00753BCB" w:rsidRPr="00885F48" w:rsidRDefault="00753BCB" w:rsidP="00753BCB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Δ7</w:t>
            </w:r>
          </w:p>
        </w:tc>
      </w:tr>
      <w:tr w:rsidR="003C0195" w:rsidRPr="00885F48" w14:paraId="3DA453CC" w14:textId="77777777" w:rsidTr="006844E0">
        <w:trPr>
          <w:trHeight w:val="640"/>
          <w:jc w:val="center"/>
        </w:trPr>
        <w:tc>
          <w:tcPr>
            <w:tcW w:w="2695" w:type="dxa"/>
            <w:vMerge/>
          </w:tcPr>
          <w:p w14:paraId="25CA7856" w14:textId="77777777" w:rsidR="003C0195" w:rsidRPr="00885F48" w:rsidRDefault="003C0195" w:rsidP="003C0195">
            <w:pPr>
              <w:jc w:val="center"/>
              <w:rPr>
                <w:rFonts w:ascii="Garamond" w:hAnsi="Garamond"/>
                <w:b/>
                <w:bCs/>
                <w:color w:val="00B0F0"/>
                <w:sz w:val="28"/>
                <w:szCs w:val="28"/>
              </w:rPr>
            </w:pPr>
          </w:p>
        </w:tc>
        <w:tc>
          <w:tcPr>
            <w:tcW w:w="1525" w:type="dxa"/>
            <w:vMerge/>
          </w:tcPr>
          <w:p w14:paraId="63774472" w14:textId="77777777" w:rsidR="003C0195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5414" w:type="dxa"/>
          </w:tcPr>
          <w:p w14:paraId="7189B502" w14:textId="778F2D41" w:rsidR="003C0195" w:rsidRPr="000F211F" w:rsidRDefault="003C0195" w:rsidP="003C0195">
            <w:pPr>
              <w:jc w:val="center"/>
              <w:rPr>
                <w:rFonts w:ascii="Garamond" w:hAnsi="Garamond"/>
                <w:b/>
                <w:bCs/>
                <w:color w:val="388600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ΓΑΛ 100: Γαλλικά Ι (τμήμα προχωρημένοι)</w:t>
            </w:r>
          </w:p>
        </w:tc>
        <w:tc>
          <w:tcPr>
            <w:tcW w:w="2187" w:type="dxa"/>
          </w:tcPr>
          <w:p w14:paraId="4AF207A2" w14:textId="1D9BA823" w:rsidR="003C0195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Αικ. Ανδρουλάκη</w:t>
            </w:r>
          </w:p>
        </w:tc>
        <w:tc>
          <w:tcPr>
            <w:tcW w:w="2127" w:type="dxa"/>
          </w:tcPr>
          <w:p w14:paraId="421BC012" w14:textId="778E13D0" w:rsidR="003C0195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Αιθ. Σεμιναρίων Ι</w:t>
            </w:r>
          </w:p>
        </w:tc>
      </w:tr>
      <w:tr w:rsidR="003C0195" w:rsidRPr="00885F48" w14:paraId="2E90AD08" w14:textId="77777777" w:rsidTr="006844E0">
        <w:trPr>
          <w:trHeight w:val="626"/>
          <w:jc w:val="center"/>
        </w:trPr>
        <w:tc>
          <w:tcPr>
            <w:tcW w:w="2695" w:type="dxa"/>
            <w:vMerge/>
          </w:tcPr>
          <w:p w14:paraId="3DBC1FB1" w14:textId="77777777" w:rsidR="003C0195" w:rsidRPr="00885F48" w:rsidRDefault="003C0195" w:rsidP="003C0195">
            <w:pPr>
              <w:jc w:val="center"/>
              <w:rPr>
                <w:rFonts w:ascii="Garamond" w:hAnsi="Garamond"/>
                <w:b/>
                <w:bCs/>
                <w:color w:val="00B0F0"/>
                <w:sz w:val="28"/>
                <w:szCs w:val="28"/>
              </w:rPr>
            </w:pPr>
          </w:p>
        </w:tc>
        <w:tc>
          <w:tcPr>
            <w:tcW w:w="1525" w:type="dxa"/>
            <w:vMerge/>
          </w:tcPr>
          <w:p w14:paraId="75188E3B" w14:textId="77777777" w:rsidR="003C0195" w:rsidRPr="00885F48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5414" w:type="dxa"/>
          </w:tcPr>
          <w:p w14:paraId="4A1571D5" w14:textId="72613E84" w:rsidR="003C0195" w:rsidRPr="00A5344D" w:rsidRDefault="003C0195" w:rsidP="003C0195">
            <w:pPr>
              <w:jc w:val="center"/>
              <w:rPr>
                <w:rFonts w:ascii="Garamond" w:hAnsi="Garamond"/>
                <w:b/>
                <w:bCs/>
                <w:color w:val="ED0000"/>
                <w:sz w:val="28"/>
                <w:szCs w:val="28"/>
              </w:rPr>
            </w:pPr>
            <w:r w:rsidRPr="00A5344D">
              <w:rPr>
                <w:rFonts w:ascii="Garamond" w:hAnsi="Garamond"/>
                <w:b/>
                <w:bCs/>
                <w:color w:val="ED0000"/>
                <w:sz w:val="28"/>
                <w:szCs w:val="28"/>
              </w:rPr>
              <w:t>ΕΠΑ 101: Εισαγωγή στην Παιδαγωγική</w:t>
            </w:r>
          </w:p>
        </w:tc>
        <w:tc>
          <w:tcPr>
            <w:tcW w:w="2187" w:type="dxa"/>
          </w:tcPr>
          <w:p w14:paraId="33BCD0B8" w14:textId="7F2C60F6" w:rsidR="003C0195" w:rsidRPr="00A5344D" w:rsidRDefault="003C0195" w:rsidP="003C0195">
            <w:pPr>
              <w:jc w:val="center"/>
              <w:rPr>
                <w:rFonts w:ascii="Garamond" w:hAnsi="Garamond"/>
                <w:b/>
                <w:bCs/>
                <w:color w:val="ED0000"/>
                <w:sz w:val="28"/>
                <w:szCs w:val="28"/>
              </w:rPr>
            </w:pPr>
            <w:r w:rsidRPr="00A5344D">
              <w:rPr>
                <w:rFonts w:ascii="Garamond" w:hAnsi="Garamond"/>
                <w:b/>
                <w:bCs/>
                <w:color w:val="ED0000"/>
                <w:sz w:val="28"/>
                <w:szCs w:val="28"/>
              </w:rPr>
              <w:t>Σ. Χατζηστεφανίδου</w:t>
            </w:r>
          </w:p>
        </w:tc>
        <w:tc>
          <w:tcPr>
            <w:tcW w:w="2127" w:type="dxa"/>
          </w:tcPr>
          <w:p w14:paraId="6DA0029A" w14:textId="1BF5FAE5" w:rsidR="003C0195" w:rsidRPr="00885F48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Δ3</w:t>
            </w:r>
          </w:p>
        </w:tc>
      </w:tr>
      <w:tr w:rsidR="003C0195" w:rsidRPr="00885F48" w14:paraId="325364AE" w14:textId="77777777" w:rsidTr="006844E0">
        <w:trPr>
          <w:trHeight w:val="254"/>
          <w:jc w:val="center"/>
        </w:trPr>
        <w:tc>
          <w:tcPr>
            <w:tcW w:w="2695" w:type="dxa"/>
            <w:vMerge w:val="restart"/>
          </w:tcPr>
          <w:p w14:paraId="3228056B" w14:textId="615AD810" w:rsidR="003C0195" w:rsidRPr="00885F48" w:rsidRDefault="003C0195" w:rsidP="003C0195">
            <w:pPr>
              <w:jc w:val="center"/>
              <w:rPr>
                <w:rFonts w:ascii="Garamond" w:hAnsi="Garamond"/>
                <w:b/>
                <w:bCs/>
                <w:color w:val="00B0F0"/>
                <w:sz w:val="28"/>
                <w:szCs w:val="28"/>
              </w:rPr>
            </w:pPr>
            <w:r w:rsidRPr="00885F48">
              <w:rPr>
                <w:rFonts w:ascii="Garamond" w:hAnsi="Garamond"/>
                <w:b/>
                <w:bCs/>
                <w:color w:val="00B0F0"/>
                <w:sz w:val="28"/>
                <w:szCs w:val="28"/>
              </w:rPr>
              <w:t>ΤΕΤΑΡΤΗ</w:t>
            </w:r>
          </w:p>
        </w:tc>
        <w:tc>
          <w:tcPr>
            <w:tcW w:w="1525" w:type="dxa"/>
            <w:vMerge w:val="restart"/>
          </w:tcPr>
          <w:p w14:paraId="4464B057" w14:textId="3F5F823E" w:rsidR="003C0195" w:rsidRPr="00885F48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8:30-11:30</w:t>
            </w:r>
          </w:p>
        </w:tc>
        <w:tc>
          <w:tcPr>
            <w:tcW w:w="5414" w:type="dxa"/>
          </w:tcPr>
          <w:p w14:paraId="65CDC49B" w14:textId="516B6E99" w:rsidR="003C0195" w:rsidRPr="00885F48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ΓΑΛ 100: Γαλλικά Ι (β’ τμήμα αρχάριοι)</w:t>
            </w:r>
          </w:p>
        </w:tc>
        <w:tc>
          <w:tcPr>
            <w:tcW w:w="2187" w:type="dxa"/>
          </w:tcPr>
          <w:p w14:paraId="21FC67B2" w14:textId="61554B05" w:rsidR="003C0195" w:rsidRPr="00885F48" w:rsidRDefault="003C0195" w:rsidP="003C0195">
            <w:pPr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Αικ. Ανδρουλάκη</w:t>
            </w:r>
          </w:p>
        </w:tc>
        <w:tc>
          <w:tcPr>
            <w:tcW w:w="2127" w:type="dxa"/>
          </w:tcPr>
          <w:p w14:paraId="6B22D507" w14:textId="3B46E3AA" w:rsidR="003C0195" w:rsidRPr="00885F48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Αιθ. Σεμιναρίων Ι</w:t>
            </w:r>
          </w:p>
        </w:tc>
      </w:tr>
      <w:tr w:rsidR="003C0195" w:rsidRPr="00885F48" w14:paraId="49105F3A" w14:textId="77777777" w:rsidTr="006844E0">
        <w:trPr>
          <w:trHeight w:val="460"/>
          <w:jc w:val="center"/>
        </w:trPr>
        <w:tc>
          <w:tcPr>
            <w:tcW w:w="2695" w:type="dxa"/>
            <w:vMerge/>
          </w:tcPr>
          <w:p w14:paraId="0BD8CEAA" w14:textId="77777777" w:rsidR="003C0195" w:rsidRPr="00885F48" w:rsidRDefault="003C0195" w:rsidP="003C0195">
            <w:pPr>
              <w:jc w:val="center"/>
              <w:rPr>
                <w:rFonts w:ascii="Garamond" w:hAnsi="Garamond"/>
                <w:b/>
                <w:bCs/>
                <w:color w:val="00B0F0"/>
                <w:sz w:val="28"/>
                <w:szCs w:val="28"/>
              </w:rPr>
            </w:pPr>
          </w:p>
        </w:tc>
        <w:tc>
          <w:tcPr>
            <w:tcW w:w="1525" w:type="dxa"/>
            <w:vMerge/>
          </w:tcPr>
          <w:p w14:paraId="177CF7C6" w14:textId="77777777" w:rsidR="003C0195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5414" w:type="dxa"/>
          </w:tcPr>
          <w:p w14:paraId="303A1A42" w14:textId="50963394" w:rsidR="003C0195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ΔΑΣ 104: Διδακτικές Ασκήσεις ΙΙΙα</w:t>
            </w:r>
          </w:p>
        </w:tc>
        <w:tc>
          <w:tcPr>
            <w:tcW w:w="2187" w:type="dxa"/>
          </w:tcPr>
          <w:p w14:paraId="400E19B6" w14:textId="2D459833" w:rsidR="003C0195" w:rsidRDefault="003C0195" w:rsidP="003C0195">
            <w:pPr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Β. Οικονομιδης</w:t>
            </w:r>
          </w:p>
        </w:tc>
        <w:tc>
          <w:tcPr>
            <w:tcW w:w="2127" w:type="dxa"/>
          </w:tcPr>
          <w:p w14:paraId="77FD3CBF" w14:textId="61ECA86E" w:rsidR="003C0195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Γ2</w:t>
            </w:r>
          </w:p>
        </w:tc>
      </w:tr>
      <w:tr w:rsidR="003C0195" w:rsidRPr="00885F48" w14:paraId="73294BFB" w14:textId="77777777" w:rsidTr="006844E0">
        <w:trPr>
          <w:trHeight w:val="460"/>
          <w:jc w:val="center"/>
        </w:trPr>
        <w:tc>
          <w:tcPr>
            <w:tcW w:w="2695" w:type="dxa"/>
            <w:vMerge/>
          </w:tcPr>
          <w:p w14:paraId="61FC1CA6" w14:textId="77777777" w:rsidR="003C0195" w:rsidRPr="00885F48" w:rsidRDefault="003C0195" w:rsidP="003C0195">
            <w:pPr>
              <w:jc w:val="center"/>
              <w:rPr>
                <w:rFonts w:ascii="Garamond" w:hAnsi="Garamond"/>
                <w:b/>
                <w:bCs/>
                <w:color w:val="00B0F0"/>
                <w:sz w:val="28"/>
                <w:szCs w:val="28"/>
              </w:rPr>
            </w:pPr>
          </w:p>
        </w:tc>
        <w:tc>
          <w:tcPr>
            <w:tcW w:w="1525" w:type="dxa"/>
            <w:vMerge/>
          </w:tcPr>
          <w:p w14:paraId="1FE3FE1F" w14:textId="77777777" w:rsidR="003C0195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5414" w:type="dxa"/>
          </w:tcPr>
          <w:p w14:paraId="0898C1BC" w14:textId="663FBEAC" w:rsidR="003C0195" w:rsidRPr="000B1E64" w:rsidRDefault="003C0195" w:rsidP="003C0195">
            <w:pPr>
              <w:jc w:val="center"/>
              <w:rPr>
                <w:rFonts w:ascii="Garamond" w:hAnsi="Garamond"/>
                <w:sz w:val="28"/>
                <w:szCs w:val="28"/>
                <w:lang w:val="en-US"/>
              </w:rPr>
            </w:pPr>
            <w:r w:rsidRPr="006844E0">
              <w:rPr>
                <w:rFonts w:ascii="Garamond" w:hAnsi="Garamond"/>
                <w:sz w:val="28"/>
                <w:szCs w:val="28"/>
              </w:rPr>
              <w:t>ΓΕΡΝ 10</w:t>
            </w:r>
            <w:r>
              <w:rPr>
                <w:rFonts w:ascii="Garamond" w:hAnsi="Garamond"/>
                <w:sz w:val="28"/>
                <w:szCs w:val="28"/>
                <w:lang w:val="en-US"/>
              </w:rPr>
              <w:t>0</w:t>
            </w:r>
            <w:r w:rsidRPr="006844E0">
              <w:rPr>
                <w:rFonts w:ascii="Garamond" w:hAnsi="Garamond"/>
                <w:sz w:val="28"/>
                <w:szCs w:val="28"/>
              </w:rPr>
              <w:t>: Γερμανικά Ι</w:t>
            </w:r>
          </w:p>
        </w:tc>
        <w:tc>
          <w:tcPr>
            <w:tcW w:w="2187" w:type="dxa"/>
          </w:tcPr>
          <w:p w14:paraId="674CEDEF" w14:textId="0D3E3251" w:rsidR="003C0195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Π. Μανιά</w:t>
            </w:r>
          </w:p>
        </w:tc>
        <w:tc>
          <w:tcPr>
            <w:tcW w:w="2127" w:type="dxa"/>
          </w:tcPr>
          <w:p w14:paraId="0D50E336" w14:textId="2FAB4B24" w:rsidR="003C0195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Αιθ. Σεμιναρίων ΙΙΙ</w:t>
            </w:r>
          </w:p>
        </w:tc>
      </w:tr>
      <w:tr w:rsidR="003C0195" w:rsidRPr="00885F48" w14:paraId="5DA1FE72" w14:textId="77777777" w:rsidTr="006844E0">
        <w:trPr>
          <w:jc w:val="center"/>
        </w:trPr>
        <w:tc>
          <w:tcPr>
            <w:tcW w:w="2695" w:type="dxa"/>
            <w:vMerge/>
          </w:tcPr>
          <w:p w14:paraId="08A05C5D" w14:textId="77777777" w:rsidR="003C0195" w:rsidRPr="00885F48" w:rsidRDefault="003C0195" w:rsidP="003C0195">
            <w:pPr>
              <w:jc w:val="center"/>
              <w:rPr>
                <w:rFonts w:ascii="Garamond" w:hAnsi="Garamond"/>
                <w:color w:val="00B0F0"/>
                <w:sz w:val="28"/>
                <w:szCs w:val="28"/>
              </w:rPr>
            </w:pPr>
          </w:p>
        </w:tc>
        <w:tc>
          <w:tcPr>
            <w:tcW w:w="1525" w:type="dxa"/>
            <w:vMerge w:val="restart"/>
          </w:tcPr>
          <w:p w14:paraId="0B040EAA" w14:textId="4CC8A150" w:rsidR="003C0195" w:rsidRPr="00885F48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14:30-17:30</w:t>
            </w:r>
          </w:p>
        </w:tc>
        <w:tc>
          <w:tcPr>
            <w:tcW w:w="5414" w:type="dxa"/>
          </w:tcPr>
          <w:p w14:paraId="35B3500C" w14:textId="02930FE5" w:rsidR="003C0195" w:rsidRPr="00885F48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ΣΕΜ 598: Σεμινάριο Χριστιανικής Βιοηθικής</w:t>
            </w:r>
          </w:p>
        </w:tc>
        <w:tc>
          <w:tcPr>
            <w:tcW w:w="2187" w:type="dxa"/>
          </w:tcPr>
          <w:p w14:paraId="3B12B05B" w14:textId="72ECCFF4" w:rsidR="003C0195" w:rsidRPr="00885F48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Κ. Σταυριανός</w:t>
            </w:r>
          </w:p>
        </w:tc>
        <w:tc>
          <w:tcPr>
            <w:tcW w:w="2127" w:type="dxa"/>
          </w:tcPr>
          <w:p w14:paraId="57045E49" w14:textId="346A3DE0" w:rsidR="003C0195" w:rsidRPr="00885F48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Αιθ. Σεμιναρίων ΙΙ</w:t>
            </w:r>
          </w:p>
        </w:tc>
      </w:tr>
      <w:tr w:rsidR="003C0195" w:rsidRPr="00885F48" w14:paraId="351C67A5" w14:textId="77777777" w:rsidTr="006844E0">
        <w:trPr>
          <w:jc w:val="center"/>
        </w:trPr>
        <w:tc>
          <w:tcPr>
            <w:tcW w:w="2695" w:type="dxa"/>
            <w:vMerge/>
          </w:tcPr>
          <w:p w14:paraId="32AE5321" w14:textId="77777777" w:rsidR="003C0195" w:rsidRPr="00885F48" w:rsidRDefault="003C0195" w:rsidP="003C0195">
            <w:pPr>
              <w:jc w:val="center"/>
              <w:rPr>
                <w:rFonts w:ascii="Garamond" w:hAnsi="Garamond"/>
                <w:color w:val="00B0F0"/>
                <w:sz w:val="28"/>
                <w:szCs w:val="28"/>
              </w:rPr>
            </w:pPr>
          </w:p>
        </w:tc>
        <w:tc>
          <w:tcPr>
            <w:tcW w:w="1525" w:type="dxa"/>
            <w:vMerge/>
          </w:tcPr>
          <w:p w14:paraId="64B7F932" w14:textId="77777777" w:rsidR="003C0195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5414" w:type="dxa"/>
          </w:tcPr>
          <w:p w14:paraId="00DFD5B3" w14:textId="61C1CF6C" w:rsidR="003C0195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ΣΕΜ 323: Σεμινάριο Αναπτυξιακής ψυχολογίας: Θέματα κοινωνικής και συναισθηματικής ανάπτυξης</w:t>
            </w:r>
          </w:p>
        </w:tc>
        <w:tc>
          <w:tcPr>
            <w:tcW w:w="2187" w:type="dxa"/>
          </w:tcPr>
          <w:p w14:paraId="2615E209" w14:textId="0F1499B2" w:rsidR="003C0195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Αικ. Κορνηλάκη</w:t>
            </w:r>
          </w:p>
        </w:tc>
        <w:tc>
          <w:tcPr>
            <w:tcW w:w="2127" w:type="dxa"/>
          </w:tcPr>
          <w:p w14:paraId="308D3AFA" w14:textId="577627BE" w:rsidR="003C0195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Εργαστήριο Ψυχολογίας</w:t>
            </w:r>
          </w:p>
        </w:tc>
      </w:tr>
      <w:tr w:rsidR="003C0195" w:rsidRPr="00885F48" w14:paraId="76F75E6A" w14:textId="77777777" w:rsidTr="006844E0">
        <w:trPr>
          <w:jc w:val="center"/>
        </w:trPr>
        <w:tc>
          <w:tcPr>
            <w:tcW w:w="2695" w:type="dxa"/>
            <w:vMerge/>
          </w:tcPr>
          <w:p w14:paraId="2AAB32C8" w14:textId="77777777" w:rsidR="003C0195" w:rsidRPr="00885F48" w:rsidRDefault="003C0195" w:rsidP="003C0195">
            <w:pPr>
              <w:jc w:val="center"/>
              <w:rPr>
                <w:rFonts w:ascii="Garamond" w:hAnsi="Garamond"/>
                <w:color w:val="00B0F0"/>
                <w:sz w:val="28"/>
                <w:szCs w:val="28"/>
              </w:rPr>
            </w:pPr>
          </w:p>
        </w:tc>
        <w:tc>
          <w:tcPr>
            <w:tcW w:w="1525" w:type="dxa"/>
            <w:vMerge/>
          </w:tcPr>
          <w:p w14:paraId="04C7F48F" w14:textId="77777777" w:rsidR="003C0195" w:rsidRPr="00885F48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5414" w:type="dxa"/>
          </w:tcPr>
          <w:p w14:paraId="05FDB385" w14:textId="39F60B06" w:rsidR="003C0195" w:rsidRPr="00885F48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 xml:space="preserve">ΣΕΜ 210: </w:t>
            </w:r>
            <w:r w:rsidRPr="006C66AD">
              <w:rPr>
                <w:rFonts w:ascii="Garamond" w:hAnsi="Garamond"/>
                <w:sz w:val="28"/>
                <w:szCs w:val="28"/>
              </w:rPr>
              <w:t>Σεμινάριο Αισθητικής Αγωγής: Τέχνες στην εκπαίδευση</w:t>
            </w:r>
          </w:p>
        </w:tc>
        <w:tc>
          <w:tcPr>
            <w:tcW w:w="2187" w:type="dxa"/>
          </w:tcPr>
          <w:p w14:paraId="70DCB72D" w14:textId="46B6375B" w:rsidR="003C0195" w:rsidRPr="00885F48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Μ. Σωτηροπούλου</w:t>
            </w:r>
          </w:p>
        </w:tc>
        <w:tc>
          <w:tcPr>
            <w:tcW w:w="2127" w:type="dxa"/>
          </w:tcPr>
          <w:p w14:paraId="5E6C2C96" w14:textId="64172799" w:rsidR="003C0195" w:rsidRPr="00885F48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Εργαστήριο Μουσικής &amp; Ψυχοκινητικής Αγωγής</w:t>
            </w:r>
          </w:p>
        </w:tc>
      </w:tr>
      <w:tr w:rsidR="003C0195" w:rsidRPr="00885F48" w14:paraId="523E328E" w14:textId="77777777" w:rsidTr="006844E0">
        <w:trPr>
          <w:jc w:val="center"/>
        </w:trPr>
        <w:tc>
          <w:tcPr>
            <w:tcW w:w="2695" w:type="dxa"/>
            <w:vMerge/>
          </w:tcPr>
          <w:p w14:paraId="2E3BB7F9" w14:textId="77777777" w:rsidR="003C0195" w:rsidRPr="00885F48" w:rsidRDefault="003C0195" w:rsidP="003C0195">
            <w:pPr>
              <w:jc w:val="center"/>
              <w:rPr>
                <w:rFonts w:ascii="Garamond" w:hAnsi="Garamond"/>
                <w:color w:val="00B0F0"/>
                <w:sz w:val="28"/>
                <w:szCs w:val="28"/>
              </w:rPr>
            </w:pPr>
          </w:p>
        </w:tc>
        <w:tc>
          <w:tcPr>
            <w:tcW w:w="1525" w:type="dxa"/>
            <w:vMerge/>
          </w:tcPr>
          <w:p w14:paraId="440D976F" w14:textId="77777777" w:rsidR="003C0195" w:rsidRPr="00885F48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5414" w:type="dxa"/>
          </w:tcPr>
          <w:p w14:paraId="58775E35" w14:textId="754A36A4" w:rsidR="003C0195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 xml:space="preserve">ΣΕΜ 213: </w:t>
            </w:r>
            <w:r w:rsidRPr="00A450C7">
              <w:rPr>
                <w:rFonts w:ascii="Garamond" w:hAnsi="Garamond"/>
                <w:sz w:val="28"/>
                <w:szCs w:val="28"/>
              </w:rPr>
              <w:t>Σεμινάριο Διδασκαλίας Εκπαιδευτικών Δραστηριοτήτων με Τεχνολογίες της Πληροφορίας και των Επικοινωνιών</w:t>
            </w:r>
          </w:p>
        </w:tc>
        <w:tc>
          <w:tcPr>
            <w:tcW w:w="2187" w:type="dxa"/>
          </w:tcPr>
          <w:p w14:paraId="7665EBC5" w14:textId="08051BD1" w:rsidR="003C0195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Ν. Ζαράνης</w:t>
            </w:r>
          </w:p>
        </w:tc>
        <w:tc>
          <w:tcPr>
            <w:tcW w:w="2127" w:type="dxa"/>
          </w:tcPr>
          <w:p w14:paraId="3F12E093" w14:textId="4EBA4863" w:rsidR="003C0195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Εργ. Η/Υ</w:t>
            </w:r>
          </w:p>
        </w:tc>
      </w:tr>
      <w:tr w:rsidR="003C0195" w:rsidRPr="00885F48" w14:paraId="57BB7820" w14:textId="77777777" w:rsidTr="006844E0">
        <w:trPr>
          <w:jc w:val="center"/>
        </w:trPr>
        <w:tc>
          <w:tcPr>
            <w:tcW w:w="2695" w:type="dxa"/>
            <w:vMerge/>
          </w:tcPr>
          <w:p w14:paraId="50DBA3B1" w14:textId="77777777" w:rsidR="003C0195" w:rsidRPr="00885F48" w:rsidRDefault="003C0195" w:rsidP="003C0195">
            <w:pPr>
              <w:jc w:val="center"/>
              <w:rPr>
                <w:rFonts w:ascii="Garamond" w:hAnsi="Garamond"/>
                <w:color w:val="00B0F0"/>
                <w:sz w:val="28"/>
                <w:szCs w:val="28"/>
              </w:rPr>
            </w:pPr>
          </w:p>
        </w:tc>
        <w:tc>
          <w:tcPr>
            <w:tcW w:w="1525" w:type="dxa"/>
            <w:vMerge/>
          </w:tcPr>
          <w:p w14:paraId="1523951F" w14:textId="77777777" w:rsidR="003C0195" w:rsidRPr="00885F48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5414" w:type="dxa"/>
          </w:tcPr>
          <w:p w14:paraId="111C753F" w14:textId="42B7EFEF" w:rsidR="003C0195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ΣΕΜ 325: Σεμινάριο Αναπτυξιακής Ψυχολογίας: Θέματα ανάπτυξης βρεφών και νηπίων</w:t>
            </w:r>
          </w:p>
        </w:tc>
        <w:tc>
          <w:tcPr>
            <w:tcW w:w="2187" w:type="dxa"/>
          </w:tcPr>
          <w:p w14:paraId="0BCAA118" w14:textId="5B68C08A" w:rsidR="003C0195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Μ. Μαρκοδημητράκη</w:t>
            </w:r>
          </w:p>
        </w:tc>
        <w:tc>
          <w:tcPr>
            <w:tcW w:w="2127" w:type="dxa"/>
          </w:tcPr>
          <w:p w14:paraId="7792D9D3" w14:textId="1CED522C" w:rsidR="003C0195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Αίθουσα Σεμιναρίων ΙΙΙ</w:t>
            </w:r>
          </w:p>
        </w:tc>
      </w:tr>
      <w:tr w:rsidR="003C0195" w:rsidRPr="00885F48" w14:paraId="23E99C32" w14:textId="77777777" w:rsidTr="006844E0">
        <w:trPr>
          <w:jc w:val="center"/>
        </w:trPr>
        <w:tc>
          <w:tcPr>
            <w:tcW w:w="2695" w:type="dxa"/>
            <w:vMerge/>
          </w:tcPr>
          <w:p w14:paraId="0AEE063E" w14:textId="77777777" w:rsidR="003C0195" w:rsidRPr="00885F48" w:rsidRDefault="003C0195" w:rsidP="003C0195">
            <w:pPr>
              <w:jc w:val="center"/>
              <w:rPr>
                <w:rFonts w:ascii="Garamond" w:hAnsi="Garamond"/>
                <w:color w:val="00B0F0"/>
                <w:sz w:val="28"/>
                <w:szCs w:val="28"/>
              </w:rPr>
            </w:pPr>
          </w:p>
        </w:tc>
        <w:tc>
          <w:tcPr>
            <w:tcW w:w="1525" w:type="dxa"/>
            <w:vMerge/>
          </w:tcPr>
          <w:p w14:paraId="68722434" w14:textId="77777777" w:rsidR="003C0195" w:rsidRPr="00885F48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5414" w:type="dxa"/>
          </w:tcPr>
          <w:p w14:paraId="7DE3DB1E" w14:textId="4EDD6294" w:rsidR="003C0195" w:rsidRPr="00885F48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 xml:space="preserve">ΣΕΜ 144: </w:t>
            </w:r>
            <w:r w:rsidRPr="00F16E3A">
              <w:rPr>
                <w:rFonts w:ascii="Garamond" w:hAnsi="Garamond"/>
                <w:sz w:val="28"/>
                <w:szCs w:val="28"/>
              </w:rPr>
              <w:t>Σεμινάριο Ιστορίας των εκπαιδευτικών θεσμών και των παιδαγωγικών ιδεών</w:t>
            </w:r>
          </w:p>
        </w:tc>
        <w:tc>
          <w:tcPr>
            <w:tcW w:w="2187" w:type="dxa"/>
          </w:tcPr>
          <w:p w14:paraId="295A143F" w14:textId="01AA7A0C" w:rsidR="003C0195" w:rsidRPr="00885F48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Σ. Χατζηστεφανίδου</w:t>
            </w:r>
          </w:p>
        </w:tc>
        <w:tc>
          <w:tcPr>
            <w:tcW w:w="2127" w:type="dxa"/>
          </w:tcPr>
          <w:p w14:paraId="7FC78295" w14:textId="2ADE6457" w:rsidR="003C0195" w:rsidRPr="00885F48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Αιθ. Σεμιναρίων Ι</w:t>
            </w:r>
          </w:p>
        </w:tc>
      </w:tr>
      <w:tr w:rsidR="003C0195" w:rsidRPr="00885F48" w14:paraId="1F49D555" w14:textId="77777777" w:rsidTr="006844E0">
        <w:trPr>
          <w:jc w:val="center"/>
        </w:trPr>
        <w:tc>
          <w:tcPr>
            <w:tcW w:w="2695" w:type="dxa"/>
            <w:vMerge/>
          </w:tcPr>
          <w:p w14:paraId="65A152E1" w14:textId="77777777" w:rsidR="003C0195" w:rsidRPr="00885F48" w:rsidRDefault="003C0195" w:rsidP="003C0195">
            <w:pPr>
              <w:jc w:val="center"/>
              <w:rPr>
                <w:rFonts w:ascii="Garamond" w:hAnsi="Garamond"/>
                <w:color w:val="00B0F0"/>
                <w:sz w:val="28"/>
                <w:szCs w:val="28"/>
              </w:rPr>
            </w:pPr>
          </w:p>
        </w:tc>
        <w:tc>
          <w:tcPr>
            <w:tcW w:w="1525" w:type="dxa"/>
            <w:vMerge/>
          </w:tcPr>
          <w:p w14:paraId="78F57593" w14:textId="77777777" w:rsidR="003C0195" w:rsidRPr="00885F48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5414" w:type="dxa"/>
          </w:tcPr>
          <w:p w14:paraId="7BAC818F" w14:textId="0E5FCA73" w:rsidR="003C0195" w:rsidRPr="00B84BE0" w:rsidRDefault="003C0195" w:rsidP="003C0195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  <w:r w:rsidRPr="00B84BE0">
              <w:rPr>
                <w:rFonts w:ascii="Garamond" w:hAnsi="Garamond"/>
                <w:b/>
                <w:bCs/>
                <w:color w:val="FF0000"/>
                <w:sz w:val="28"/>
                <w:szCs w:val="28"/>
              </w:rPr>
              <w:t>ΕΠΑ 501: Νεοελληνική Γλώσσα Ι: Ιστορική Εξέλιξη-Γραμματεία</w:t>
            </w:r>
          </w:p>
        </w:tc>
        <w:tc>
          <w:tcPr>
            <w:tcW w:w="2187" w:type="dxa"/>
          </w:tcPr>
          <w:p w14:paraId="23F34037" w14:textId="3F356A12" w:rsidR="003C0195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Α. Φουντουλάκης</w:t>
            </w:r>
          </w:p>
        </w:tc>
        <w:tc>
          <w:tcPr>
            <w:tcW w:w="2127" w:type="dxa"/>
          </w:tcPr>
          <w:p w14:paraId="45F33BCC" w14:textId="1B8A71D9" w:rsidR="003C0195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Δ7</w:t>
            </w:r>
          </w:p>
        </w:tc>
      </w:tr>
      <w:tr w:rsidR="003C0195" w:rsidRPr="00885F48" w14:paraId="13281746" w14:textId="77777777" w:rsidTr="006844E0">
        <w:trPr>
          <w:trHeight w:val="955"/>
          <w:jc w:val="center"/>
        </w:trPr>
        <w:tc>
          <w:tcPr>
            <w:tcW w:w="2695" w:type="dxa"/>
            <w:vMerge/>
          </w:tcPr>
          <w:p w14:paraId="5419ECA0" w14:textId="77777777" w:rsidR="003C0195" w:rsidRPr="00885F48" w:rsidRDefault="003C0195" w:rsidP="003C0195">
            <w:pPr>
              <w:jc w:val="center"/>
              <w:rPr>
                <w:rFonts w:ascii="Garamond" w:hAnsi="Garamond"/>
                <w:color w:val="00B0F0"/>
                <w:sz w:val="28"/>
                <w:szCs w:val="28"/>
              </w:rPr>
            </w:pPr>
          </w:p>
        </w:tc>
        <w:tc>
          <w:tcPr>
            <w:tcW w:w="1525" w:type="dxa"/>
            <w:vMerge w:val="restart"/>
          </w:tcPr>
          <w:p w14:paraId="01979464" w14:textId="1BEEFAB9" w:rsidR="003C0195" w:rsidRPr="00885F48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 w:rsidRPr="00885F48">
              <w:rPr>
                <w:rFonts w:ascii="Garamond" w:hAnsi="Garamond"/>
                <w:sz w:val="28"/>
                <w:szCs w:val="28"/>
              </w:rPr>
              <w:t>17:30-20:30</w:t>
            </w:r>
          </w:p>
        </w:tc>
        <w:tc>
          <w:tcPr>
            <w:tcW w:w="5414" w:type="dxa"/>
          </w:tcPr>
          <w:p w14:paraId="2F2460C6" w14:textId="48EB43BC" w:rsidR="003C0195" w:rsidRPr="00885F48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 xml:space="preserve">ΣΕΜ 120: </w:t>
            </w:r>
            <w:r w:rsidRPr="002E3B9A">
              <w:rPr>
                <w:rFonts w:ascii="Garamond" w:hAnsi="Garamond"/>
                <w:sz w:val="28"/>
                <w:szCs w:val="28"/>
              </w:rPr>
              <w:t>Σεμινάριο Αναδυόμενου Γραμματισμού</w:t>
            </w:r>
          </w:p>
        </w:tc>
        <w:tc>
          <w:tcPr>
            <w:tcW w:w="2187" w:type="dxa"/>
          </w:tcPr>
          <w:p w14:paraId="21A1585C" w14:textId="3886ACC6" w:rsidR="003C0195" w:rsidRPr="00885F48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Ι. Γρηγοράκης</w:t>
            </w:r>
          </w:p>
        </w:tc>
        <w:tc>
          <w:tcPr>
            <w:tcW w:w="2127" w:type="dxa"/>
          </w:tcPr>
          <w:p w14:paraId="45C78AE4" w14:textId="421E5527" w:rsidR="003C0195" w:rsidRPr="00885F48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Αιθ. Σεμιναρίων Ι</w:t>
            </w:r>
          </w:p>
        </w:tc>
      </w:tr>
      <w:tr w:rsidR="003C0195" w:rsidRPr="00885F48" w14:paraId="455A1DA3" w14:textId="77777777" w:rsidTr="006844E0">
        <w:trPr>
          <w:trHeight w:val="955"/>
          <w:jc w:val="center"/>
        </w:trPr>
        <w:tc>
          <w:tcPr>
            <w:tcW w:w="2695" w:type="dxa"/>
            <w:vMerge/>
          </w:tcPr>
          <w:p w14:paraId="4144242B" w14:textId="77777777" w:rsidR="003C0195" w:rsidRPr="00885F48" w:rsidRDefault="003C0195" w:rsidP="003C0195">
            <w:pPr>
              <w:jc w:val="center"/>
              <w:rPr>
                <w:rFonts w:ascii="Garamond" w:hAnsi="Garamond"/>
                <w:color w:val="00B0F0"/>
                <w:sz w:val="28"/>
                <w:szCs w:val="28"/>
              </w:rPr>
            </w:pPr>
          </w:p>
        </w:tc>
        <w:tc>
          <w:tcPr>
            <w:tcW w:w="1525" w:type="dxa"/>
            <w:vMerge/>
          </w:tcPr>
          <w:p w14:paraId="6E2C5CE9" w14:textId="77777777" w:rsidR="003C0195" w:rsidRPr="00885F48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5414" w:type="dxa"/>
          </w:tcPr>
          <w:p w14:paraId="36F547F0" w14:textId="57CDA9F6" w:rsidR="003C0195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 w:rsidRPr="008120EC">
              <w:rPr>
                <w:rFonts w:ascii="Garamond" w:hAnsi="Garamond"/>
                <w:sz w:val="28"/>
                <w:szCs w:val="28"/>
              </w:rPr>
              <w:t xml:space="preserve">ΕΠΑ 122: </w:t>
            </w:r>
            <w:r>
              <w:rPr>
                <w:rFonts w:ascii="Garamond" w:hAnsi="Garamond"/>
                <w:sz w:val="28"/>
                <w:szCs w:val="28"/>
              </w:rPr>
              <w:t xml:space="preserve">Εκπαίδευση και επιμόρφωση των εκπαιδευτικών </w:t>
            </w:r>
          </w:p>
        </w:tc>
        <w:tc>
          <w:tcPr>
            <w:tcW w:w="2187" w:type="dxa"/>
          </w:tcPr>
          <w:p w14:paraId="7AD58E3D" w14:textId="07FE3071" w:rsidR="003C0195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Β. Οικονομίδης</w:t>
            </w:r>
          </w:p>
        </w:tc>
        <w:tc>
          <w:tcPr>
            <w:tcW w:w="2127" w:type="dxa"/>
          </w:tcPr>
          <w:p w14:paraId="6DBEA202" w14:textId="72AA8372" w:rsidR="003C0195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Γ2</w:t>
            </w:r>
          </w:p>
        </w:tc>
      </w:tr>
      <w:tr w:rsidR="003C0195" w:rsidRPr="00885F48" w14:paraId="63CAD838" w14:textId="77777777" w:rsidTr="006844E0">
        <w:trPr>
          <w:jc w:val="center"/>
        </w:trPr>
        <w:tc>
          <w:tcPr>
            <w:tcW w:w="2695" w:type="dxa"/>
            <w:vMerge/>
          </w:tcPr>
          <w:p w14:paraId="4A0A6EA8" w14:textId="77777777" w:rsidR="003C0195" w:rsidRPr="00885F48" w:rsidRDefault="003C0195" w:rsidP="003C0195">
            <w:pPr>
              <w:jc w:val="center"/>
              <w:rPr>
                <w:rFonts w:ascii="Garamond" w:hAnsi="Garamond"/>
                <w:color w:val="00B0F0"/>
                <w:sz w:val="28"/>
                <w:szCs w:val="28"/>
              </w:rPr>
            </w:pPr>
          </w:p>
        </w:tc>
        <w:tc>
          <w:tcPr>
            <w:tcW w:w="1525" w:type="dxa"/>
            <w:vMerge/>
          </w:tcPr>
          <w:p w14:paraId="0D44100E" w14:textId="640021A6" w:rsidR="003C0195" w:rsidRPr="00885F48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5414" w:type="dxa"/>
          </w:tcPr>
          <w:p w14:paraId="0728A794" w14:textId="618A0727" w:rsidR="003C0195" w:rsidRPr="00885F48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 w:rsidRPr="00885F48">
              <w:rPr>
                <w:rFonts w:ascii="Garamond" w:hAnsi="Garamond"/>
                <w:sz w:val="28"/>
                <w:szCs w:val="28"/>
              </w:rPr>
              <w:t>ΕΠΑ 111: Οργάνωση και Διοίκηση της Εκπαίδευσης</w:t>
            </w:r>
          </w:p>
        </w:tc>
        <w:tc>
          <w:tcPr>
            <w:tcW w:w="2187" w:type="dxa"/>
          </w:tcPr>
          <w:p w14:paraId="3DB19EF9" w14:textId="4EE23B1B" w:rsidR="003C0195" w:rsidRPr="00885F48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 w:rsidRPr="00885F48">
              <w:rPr>
                <w:rFonts w:ascii="Garamond" w:hAnsi="Garamond"/>
                <w:sz w:val="28"/>
                <w:szCs w:val="28"/>
              </w:rPr>
              <w:t>Ε. Αργυροπούλου</w:t>
            </w:r>
          </w:p>
        </w:tc>
        <w:tc>
          <w:tcPr>
            <w:tcW w:w="2127" w:type="dxa"/>
          </w:tcPr>
          <w:p w14:paraId="622C97DD" w14:textId="0A0708BC" w:rsidR="003C0195" w:rsidRPr="00885F48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Αίθουσα Καλλιτεχνικών</w:t>
            </w:r>
          </w:p>
        </w:tc>
      </w:tr>
      <w:tr w:rsidR="003C0195" w:rsidRPr="00885F48" w14:paraId="1A9B0114" w14:textId="77777777" w:rsidTr="006844E0">
        <w:trPr>
          <w:jc w:val="center"/>
        </w:trPr>
        <w:tc>
          <w:tcPr>
            <w:tcW w:w="2695" w:type="dxa"/>
            <w:vMerge w:val="restart"/>
          </w:tcPr>
          <w:p w14:paraId="77D5BB80" w14:textId="4FA26AEE" w:rsidR="003C0195" w:rsidRPr="00885F48" w:rsidRDefault="003C0195" w:rsidP="003C0195">
            <w:pPr>
              <w:jc w:val="center"/>
              <w:rPr>
                <w:rFonts w:ascii="Garamond" w:hAnsi="Garamond"/>
                <w:b/>
                <w:bCs/>
                <w:color w:val="00B0F0"/>
                <w:sz w:val="28"/>
                <w:szCs w:val="28"/>
              </w:rPr>
            </w:pPr>
            <w:r w:rsidRPr="00885F48">
              <w:rPr>
                <w:rFonts w:ascii="Garamond" w:hAnsi="Garamond"/>
                <w:b/>
                <w:bCs/>
                <w:color w:val="00B0F0"/>
                <w:sz w:val="28"/>
                <w:szCs w:val="28"/>
              </w:rPr>
              <w:t>ΠΕΜΠΤΗ</w:t>
            </w:r>
          </w:p>
        </w:tc>
        <w:tc>
          <w:tcPr>
            <w:tcW w:w="1525" w:type="dxa"/>
          </w:tcPr>
          <w:p w14:paraId="5D871190" w14:textId="77777777" w:rsidR="003C0195" w:rsidRPr="00885F48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5414" w:type="dxa"/>
          </w:tcPr>
          <w:p w14:paraId="21B9A917" w14:textId="77777777" w:rsidR="003C0195" w:rsidRPr="00885F48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2187" w:type="dxa"/>
          </w:tcPr>
          <w:p w14:paraId="6A98A0C8" w14:textId="77777777" w:rsidR="003C0195" w:rsidRPr="00885F48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2127" w:type="dxa"/>
          </w:tcPr>
          <w:p w14:paraId="7C5D1928" w14:textId="77777777" w:rsidR="003C0195" w:rsidRPr="00885F48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</w:tr>
      <w:tr w:rsidR="003C0195" w:rsidRPr="00885F48" w14:paraId="2F4A54F6" w14:textId="77777777" w:rsidTr="006844E0">
        <w:trPr>
          <w:jc w:val="center"/>
        </w:trPr>
        <w:tc>
          <w:tcPr>
            <w:tcW w:w="2695" w:type="dxa"/>
            <w:vMerge/>
          </w:tcPr>
          <w:p w14:paraId="47852552" w14:textId="77777777" w:rsidR="003C0195" w:rsidRPr="00885F48" w:rsidRDefault="003C0195" w:rsidP="003C0195">
            <w:pPr>
              <w:jc w:val="center"/>
              <w:rPr>
                <w:rFonts w:ascii="Garamond" w:hAnsi="Garamond"/>
                <w:color w:val="00B0F0"/>
                <w:sz w:val="28"/>
                <w:szCs w:val="28"/>
              </w:rPr>
            </w:pPr>
          </w:p>
        </w:tc>
        <w:tc>
          <w:tcPr>
            <w:tcW w:w="1525" w:type="dxa"/>
            <w:vMerge w:val="restart"/>
          </w:tcPr>
          <w:p w14:paraId="59F59873" w14:textId="61D86849" w:rsidR="003C0195" w:rsidRPr="00885F48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11:30-14:30</w:t>
            </w:r>
          </w:p>
        </w:tc>
        <w:tc>
          <w:tcPr>
            <w:tcW w:w="5414" w:type="dxa"/>
          </w:tcPr>
          <w:p w14:paraId="3DE64F91" w14:textId="090CB827" w:rsidR="003C0195" w:rsidRPr="00885F48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 xml:space="preserve">ΕΠΑ 120: </w:t>
            </w:r>
            <w:r w:rsidRPr="00885F48">
              <w:rPr>
                <w:rFonts w:ascii="Garamond" w:hAnsi="Garamond"/>
                <w:sz w:val="28"/>
                <w:szCs w:val="28"/>
              </w:rPr>
              <w:t>Οικονομία και προγραμματισμός στην εκπαίδευση</w:t>
            </w:r>
          </w:p>
        </w:tc>
        <w:tc>
          <w:tcPr>
            <w:tcW w:w="2187" w:type="dxa"/>
          </w:tcPr>
          <w:p w14:paraId="478734B5" w14:textId="42196590" w:rsidR="003C0195" w:rsidRPr="00885F48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Ε. Αργυροπούλου</w:t>
            </w:r>
          </w:p>
        </w:tc>
        <w:tc>
          <w:tcPr>
            <w:tcW w:w="2127" w:type="dxa"/>
          </w:tcPr>
          <w:p w14:paraId="28FDE516" w14:textId="38D69916" w:rsidR="003C0195" w:rsidRPr="00885F48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Αίθ. Καλλιτεχνικών</w:t>
            </w:r>
          </w:p>
        </w:tc>
      </w:tr>
      <w:tr w:rsidR="003C0195" w:rsidRPr="00885F48" w14:paraId="0444CF30" w14:textId="77777777" w:rsidTr="006844E0">
        <w:trPr>
          <w:jc w:val="center"/>
        </w:trPr>
        <w:tc>
          <w:tcPr>
            <w:tcW w:w="2695" w:type="dxa"/>
            <w:vMerge/>
          </w:tcPr>
          <w:p w14:paraId="51AA1E48" w14:textId="77777777" w:rsidR="003C0195" w:rsidRPr="00885F48" w:rsidRDefault="003C0195" w:rsidP="003C0195">
            <w:pPr>
              <w:jc w:val="center"/>
              <w:rPr>
                <w:rFonts w:ascii="Garamond" w:hAnsi="Garamond"/>
                <w:color w:val="00B0F0"/>
                <w:sz w:val="28"/>
                <w:szCs w:val="28"/>
              </w:rPr>
            </w:pPr>
          </w:p>
        </w:tc>
        <w:tc>
          <w:tcPr>
            <w:tcW w:w="1525" w:type="dxa"/>
            <w:vMerge/>
          </w:tcPr>
          <w:p w14:paraId="0658A3D9" w14:textId="77777777" w:rsidR="003C0195" w:rsidRPr="00885F48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5414" w:type="dxa"/>
          </w:tcPr>
          <w:p w14:paraId="119280B2" w14:textId="4F973ABF" w:rsidR="003C0195" w:rsidRPr="00D52065" w:rsidRDefault="003C0195" w:rsidP="003C0195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  <w:r w:rsidRPr="00D52065">
              <w:rPr>
                <w:rFonts w:ascii="Garamond" w:hAnsi="Garamond"/>
                <w:b/>
                <w:bCs/>
                <w:color w:val="388600"/>
                <w:sz w:val="28"/>
                <w:szCs w:val="28"/>
              </w:rPr>
              <w:t>ΕΠΑ 104: Εισαγωγή στην Διαπολιτισμική Παιδαγωγική</w:t>
            </w:r>
          </w:p>
        </w:tc>
        <w:tc>
          <w:tcPr>
            <w:tcW w:w="2187" w:type="dxa"/>
          </w:tcPr>
          <w:p w14:paraId="3C5FDD5E" w14:textId="5BA524C6" w:rsidR="003C0195" w:rsidRPr="00885F48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Δ. Κοντογιάννη</w:t>
            </w:r>
          </w:p>
        </w:tc>
        <w:tc>
          <w:tcPr>
            <w:tcW w:w="2127" w:type="dxa"/>
          </w:tcPr>
          <w:p w14:paraId="44BC3B89" w14:textId="321556F4" w:rsidR="003C0195" w:rsidRPr="00885F48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Γ2</w:t>
            </w:r>
          </w:p>
        </w:tc>
      </w:tr>
      <w:tr w:rsidR="003C0195" w:rsidRPr="00885F48" w14:paraId="3D978C63" w14:textId="77777777" w:rsidTr="006844E0">
        <w:trPr>
          <w:jc w:val="center"/>
        </w:trPr>
        <w:tc>
          <w:tcPr>
            <w:tcW w:w="2695" w:type="dxa"/>
            <w:vMerge/>
          </w:tcPr>
          <w:p w14:paraId="59707598" w14:textId="77777777" w:rsidR="003C0195" w:rsidRPr="00885F48" w:rsidRDefault="003C0195" w:rsidP="003C0195">
            <w:pPr>
              <w:jc w:val="center"/>
              <w:rPr>
                <w:rFonts w:ascii="Garamond" w:hAnsi="Garamond"/>
                <w:color w:val="00B0F0"/>
                <w:sz w:val="28"/>
                <w:szCs w:val="28"/>
              </w:rPr>
            </w:pPr>
          </w:p>
        </w:tc>
        <w:tc>
          <w:tcPr>
            <w:tcW w:w="1525" w:type="dxa"/>
            <w:vMerge/>
          </w:tcPr>
          <w:p w14:paraId="4A5C3264" w14:textId="77777777" w:rsidR="003C0195" w:rsidRPr="00885F48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5414" w:type="dxa"/>
          </w:tcPr>
          <w:p w14:paraId="4E060EED" w14:textId="30AD07E3" w:rsidR="003C0195" w:rsidRPr="00D52065" w:rsidRDefault="003C0195" w:rsidP="003C0195">
            <w:pPr>
              <w:jc w:val="center"/>
              <w:rPr>
                <w:rFonts w:ascii="Garamond" w:hAnsi="Garamond"/>
                <w:b/>
                <w:bCs/>
                <w:color w:val="388600"/>
                <w:sz w:val="28"/>
                <w:szCs w:val="28"/>
              </w:rPr>
            </w:pPr>
            <w:r w:rsidRPr="00645380">
              <w:rPr>
                <w:rFonts w:ascii="Garamond" w:hAnsi="Garamond"/>
                <w:b/>
                <w:bCs/>
                <w:color w:val="ED0000"/>
                <w:sz w:val="28"/>
                <w:szCs w:val="28"/>
              </w:rPr>
              <w:t>ΕΠΑ 301: Αναπτυξιακή Ψυχολογία</w:t>
            </w:r>
          </w:p>
        </w:tc>
        <w:tc>
          <w:tcPr>
            <w:tcW w:w="2187" w:type="dxa"/>
          </w:tcPr>
          <w:p w14:paraId="597789D1" w14:textId="09838E4A" w:rsidR="003C0195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Μ. Μαρκοδημητράκη</w:t>
            </w:r>
          </w:p>
        </w:tc>
        <w:tc>
          <w:tcPr>
            <w:tcW w:w="2127" w:type="dxa"/>
          </w:tcPr>
          <w:p w14:paraId="59EEEA18" w14:textId="4C6E88DB" w:rsidR="003C0195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Δ3</w:t>
            </w:r>
          </w:p>
        </w:tc>
      </w:tr>
      <w:tr w:rsidR="003C0195" w:rsidRPr="00885F48" w14:paraId="7CD24E6F" w14:textId="77777777" w:rsidTr="006844E0">
        <w:trPr>
          <w:jc w:val="center"/>
        </w:trPr>
        <w:tc>
          <w:tcPr>
            <w:tcW w:w="2695" w:type="dxa"/>
            <w:vMerge/>
          </w:tcPr>
          <w:p w14:paraId="5ECD24CD" w14:textId="77777777" w:rsidR="003C0195" w:rsidRPr="00885F48" w:rsidRDefault="003C0195" w:rsidP="003C0195">
            <w:pPr>
              <w:jc w:val="center"/>
              <w:rPr>
                <w:rFonts w:ascii="Garamond" w:hAnsi="Garamond"/>
                <w:color w:val="00B0F0"/>
                <w:sz w:val="28"/>
                <w:szCs w:val="28"/>
              </w:rPr>
            </w:pPr>
          </w:p>
        </w:tc>
        <w:tc>
          <w:tcPr>
            <w:tcW w:w="1525" w:type="dxa"/>
            <w:vMerge w:val="restart"/>
          </w:tcPr>
          <w:p w14:paraId="7F09A76F" w14:textId="0E83E0E5" w:rsidR="003C0195" w:rsidRPr="00885F48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14:30-:17:30</w:t>
            </w:r>
          </w:p>
        </w:tc>
        <w:tc>
          <w:tcPr>
            <w:tcW w:w="5414" w:type="dxa"/>
          </w:tcPr>
          <w:p w14:paraId="30693ACC" w14:textId="79A5C17B" w:rsidR="003C0195" w:rsidRPr="00AF4A3A" w:rsidRDefault="003C0195" w:rsidP="003C0195">
            <w:pPr>
              <w:jc w:val="center"/>
              <w:rPr>
                <w:rFonts w:ascii="Garamond" w:hAnsi="Garamond"/>
                <w:sz w:val="28"/>
                <w:szCs w:val="28"/>
                <w:u w:val="double"/>
              </w:rPr>
            </w:pPr>
            <w:r>
              <w:rPr>
                <w:rFonts w:ascii="Garamond" w:hAnsi="Garamond"/>
                <w:sz w:val="28"/>
                <w:szCs w:val="28"/>
              </w:rPr>
              <w:t>ΔΑΣ 121:Διδακτικές Ασκήσεις ΙΙΙα</w:t>
            </w:r>
          </w:p>
        </w:tc>
        <w:tc>
          <w:tcPr>
            <w:tcW w:w="2187" w:type="dxa"/>
          </w:tcPr>
          <w:p w14:paraId="5001661F" w14:textId="668DD4CF" w:rsidR="003C0195" w:rsidRPr="00AF4A3A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Ε. Βρετουδάκη</w:t>
            </w:r>
          </w:p>
        </w:tc>
        <w:tc>
          <w:tcPr>
            <w:tcW w:w="2127" w:type="dxa"/>
          </w:tcPr>
          <w:p w14:paraId="60B78E13" w14:textId="116B9234" w:rsidR="003C0195" w:rsidRPr="00885F48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Γ2</w:t>
            </w:r>
          </w:p>
        </w:tc>
      </w:tr>
      <w:tr w:rsidR="003C0195" w:rsidRPr="00885F48" w14:paraId="2FAA4128" w14:textId="77777777" w:rsidTr="006844E0">
        <w:trPr>
          <w:jc w:val="center"/>
        </w:trPr>
        <w:tc>
          <w:tcPr>
            <w:tcW w:w="2695" w:type="dxa"/>
            <w:vMerge/>
          </w:tcPr>
          <w:p w14:paraId="661F5451" w14:textId="77777777" w:rsidR="003C0195" w:rsidRPr="00885F48" w:rsidRDefault="003C0195" w:rsidP="003C0195">
            <w:pPr>
              <w:jc w:val="center"/>
              <w:rPr>
                <w:rFonts w:ascii="Garamond" w:hAnsi="Garamond"/>
                <w:color w:val="00B0F0"/>
                <w:sz w:val="28"/>
                <w:szCs w:val="28"/>
              </w:rPr>
            </w:pPr>
          </w:p>
        </w:tc>
        <w:tc>
          <w:tcPr>
            <w:tcW w:w="1525" w:type="dxa"/>
            <w:vMerge/>
          </w:tcPr>
          <w:p w14:paraId="5AF2A2C2" w14:textId="77777777" w:rsidR="003C0195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5414" w:type="dxa"/>
          </w:tcPr>
          <w:p w14:paraId="295AC591" w14:textId="72DFEA16" w:rsidR="003C0195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ΔΑΣ 130: Διδακτικές Ασκήσεις ΙΙΙα</w:t>
            </w:r>
          </w:p>
        </w:tc>
        <w:tc>
          <w:tcPr>
            <w:tcW w:w="2187" w:type="dxa"/>
          </w:tcPr>
          <w:p w14:paraId="1A5A2465" w14:textId="13FC067C" w:rsidR="003C0195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Ν. Λιοδάκη</w:t>
            </w:r>
          </w:p>
        </w:tc>
        <w:tc>
          <w:tcPr>
            <w:tcW w:w="2127" w:type="dxa"/>
          </w:tcPr>
          <w:p w14:paraId="0F32EC91" w14:textId="6A2AC081" w:rsidR="003C0195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Β1-15</w:t>
            </w:r>
          </w:p>
        </w:tc>
      </w:tr>
      <w:tr w:rsidR="003C0195" w:rsidRPr="00885F48" w14:paraId="22735DE4" w14:textId="77777777" w:rsidTr="006844E0">
        <w:trPr>
          <w:jc w:val="center"/>
        </w:trPr>
        <w:tc>
          <w:tcPr>
            <w:tcW w:w="2695" w:type="dxa"/>
            <w:vMerge/>
          </w:tcPr>
          <w:p w14:paraId="6501163D" w14:textId="77777777" w:rsidR="003C0195" w:rsidRPr="00885F48" w:rsidRDefault="003C0195" w:rsidP="003C0195">
            <w:pPr>
              <w:jc w:val="center"/>
              <w:rPr>
                <w:rFonts w:ascii="Garamond" w:hAnsi="Garamond"/>
                <w:color w:val="00B0F0"/>
                <w:sz w:val="28"/>
                <w:szCs w:val="28"/>
              </w:rPr>
            </w:pPr>
          </w:p>
        </w:tc>
        <w:tc>
          <w:tcPr>
            <w:tcW w:w="1525" w:type="dxa"/>
            <w:vMerge/>
          </w:tcPr>
          <w:p w14:paraId="75BF1C24" w14:textId="77777777" w:rsidR="003C0195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5414" w:type="dxa"/>
          </w:tcPr>
          <w:p w14:paraId="3FA78631" w14:textId="2BA8BA24" w:rsidR="003C0195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ΔΑΣ 131  : Διδακτικές Ασκήσεις ΙΙΙα</w:t>
            </w:r>
          </w:p>
        </w:tc>
        <w:tc>
          <w:tcPr>
            <w:tcW w:w="2187" w:type="dxa"/>
          </w:tcPr>
          <w:p w14:paraId="18D3DC0C" w14:textId="5812E28C" w:rsidR="003C0195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Ε. Βιταλάκη</w:t>
            </w:r>
          </w:p>
        </w:tc>
        <w:tc>
          <w:tcPr>
            <w:tcW w:w="2127" w:type="dxa"/>
          </w:tcPr>
          <w:p w14:paraId="12AD6E76" w14:textId="3644C93E" w:rsidR="003C0195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Αιθ. Καλλιτεχνικών</w:t>
            </w:r>
          </w:p>
        </w:tc>
      </w:tr>
      <w:tr w:rsidR="003C0195" w:rsidRPr="00885F48" w14:paraId="7C37595C" w14:textId="77777777" w:rsidTr="006844E0">
        <w:trPr>
          <w:jc w:val="center"/>
        </w:trPr>
        <w:tc>
          <w:tcPr>
            <w:tcW w:w="2695" w:type="dxa"/>
            <w:vMerge/>
          </w:tcPr>
          <w:p w14:paraId="06D42C20" w14:textId="77777777" w:rsidR="003C0195" w:rsidRPr="00885F48" w:rsidRDefault="003C0195" w:rsidP="003C0195">
            <w:pPr>
              <w:jc w:val="center"/>
              <w:rPr>
                <w:rFonts w:ascii="Garamond" w:hAnsi="Garamond"/>
                <w:color w:val="00B0F0"/>
                <w:sz w:val="28"/>
                <w:szCs w:val="28"/>
              </w:rPr>
            </w:pPr>
          </w:p>
        </w:tc>
        <w:tc>
          <w:tcPr>
            <w:tcW w:w="1525" w:type="dxa"/>
            <w:vMerge/>
          </w:tcPr>
          <w:p w14:paraId="14AD7D6D" w14:textId="77777777" w:rsidR="003C0195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5414" w:type="dxa"/>
          </w:tcPr>
          <w:p w14:paraId="5EB1821B" w14:textId="4E0C446F" w:rsidR="003C0195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ΣΕΜ 138: Σεμινάριο Προσχολικής Παιδαγωγικής: Η παιδαγωγική των πολυγραμματισμών και η πολυτροπικότητα στην προσχολική εκπαίδευση</w:t>
            </w:r>
          </w:p>
        </w:tc>
        <w:tc>
          <w:tcPr>
            <w:tcW w:w="2187" w:type="dxa"/>
          </w:tcPr>
          <w:p w14:paraId="5AD938E6" w14:textId="0D557B36" w:rsidR="003C0195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Μ. Αμπαρτζάκη</w:t>
            </w:r>
          </w:p>
        </w:tc>
        <w:tc>
          <w:tcPr>
            <w:tcW w:w="2127" w:type="dxa"/>
          </w:tcPr>
          <w:p w14:paraId="5A68A964" w14:textId="09F35A38" w:rsidR="003C0195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Εργ. Η/Υ</w:t>
            </w:r>
          </w:p>
        </w:tc>
      </w:tr>
      <w:tr w:rsidR="003C0195" w:rsidRPr="00885F48" w14:paraId="533EF756" w14:textId="77777777" w:rsidTr="006844E0">
        <w:trPr>
          <w:jc w:val="center"/>
        </w:trPr>
        <w:tc>
          <w:tcPr>
            <w:tcW w:w="2695" w:type="dxa"/>
            <w:vMerge/>
          </w:tcPr>
          <w:p w14:paraId="416B0C93" w14:textId="77777777" w:rsidR="003C0195" w:rsidRPr="00885F48" w:rsidRDefault="003C0195" w:rsidP="003C0195">
            <w:pPr>
              <w:jc w:val="center"/>
              <w:rPr>
                <w:rFonts w:ascii="Garamond" w:hAnsi="Garamond"/>
                <w:color w:val="00B0F0"/>
                <w:sz w:val="28"/>
                <w:szCs w:val="28"/>
              </w:rPr>
            </w:pPr>
          </w:p>
        </w:tc>
        <w:tc>
          <w:tcPr>
            <w:tcW w:w="1525" w:type="dxa"/>
            <w:vMerge/>
          </w:tcPr>
          <w:p w14:paraId="42CE31ED" w14:textId="77777777" w:rsidR="003C0195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5414" w:type="dxa"/>
          </w:tcPr>
          <w:p w14:paraId="7B5E38B8" w14:textId="548CA8B9" w:rsidR="003C0195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ΣΕΜ 135: Σεμινάριο Σχολικής και Προσχολικής Παιδαγωγικής: Ο ρόλος της γλώσσας στη διδασκαλία και στη μάθηση</w:t>
            </w:r>
          </w:p>
        </w:tc>
        <w:tc>
          <w:tcPr>
            <w:tcW w:w="2187" w:type="dxa"/>
          </w:tcPr>
          <w:p w14:paraId="68B2F310" w14:textId="477CBE51" w:rsidR="003C0195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Μ. Κρέζα</w:t>
            </w:r>
          </w:p>
        </w:tc>
        <w:tc>
          <w:tcPr>
            <w:tcW w:w="2127" w:type="dxa"/>
          </w:tcPr>
          <w:p w14:paraId="34238F58" w14:textId="3A51614C" w:rsidR="003C0195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Αιθ. Σεμιναρίων Ι</w:t>
            </w:r>
          </w:p>
        </w:tc>
      </w:tr>
      <w:tr w:rsidR="003C0195" w:rsidRPr="00885F48" w14:paraId="01973D48" w14:textId="77777777" w:rsidTr="006844E0">
        <w:trPr>
          <w:jc w:val="center"/>
        </w:trPr>
        <w:tc>
          <w:tcPr>
            <w:tcW w:w="2695" w:type="dxa"/>
            <w:vMerge/>
          </w:tcPr>
          <w:p w14:paraId="2B17E8DE" w14:textId="77777777" w:rsidR="003C0195" w:rsidRPr="00885F48" w:rsidRDefault="003C0195" w:rsidP="003C0195">
            <w:pPr>
              <w:jc w:val="center"/>
              <w:rPr>
                <w:rFonts w:ascii="Garamond" w:hAnsi="Garamond"/>
                <w:color w:val="00B0F0"/>
                <w:sz w:val="28"/>
                <w:szCs w:val="28"/>
              </w:rPr>
            </w:pPr>
          </w:p>
        </w:tc>
        <w:tc>
          <w:tcPr>
            <w:tcW w:w="1525" w:type="dxa"/>
            <w:vMerge w:val="restart"/>
          </w:tcPr>
          <w:p w14:paraId="4F4D5FE5" w14:textId="39AF4469" w:rsidR="003C0195" w:rsidRPr="00885F48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17:30-20:30</w:t>
            </w:r>
          </w:p>
        </w:tc>
        <w:tc>
          <w:tcPr>
            <w:tcW w:w="5414" w:type="dxa"/>
          </w:tcPr>
          <w:p w14:paraId="6664A676" w14:textId="53576584" w:rsidR="003C0195" w:rsidRPr="00885F48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ΕΠΑ 112: Φυσική και ψυχοκινητική αγωγή</w:t>
            </w:r>
          </w:p>
        </w:tc>
        <w:tc>
          <w:tcPr>
            <w:tcW w:w="2187" w:type="dxa"/>
          </w:tcPr>
          <w:p w14:paraId="3E52E7A4" w14:textId="6B43E57A" w:rsidR="003C0195" w:rsidRPr="00885F48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Κ. Τρούλη</w:t>
            </w:r>
          </w:p>
        </w:tc>
        <w:tc>
          <w:tcPr>
            <w:tcW w:w="2127" w:type="dxa"/>
          </w:tcPr>
          <w:p w14:paraId="0D8D5234" w14:textId="4A58ED61" w:rsidR="003C0195" w:rsidRPr="00885F48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Γ2/Γυμναστήριο</w:t>
            </w:r>
          </w:p>
        </w:tc>
      </w:tr>
      <w:tr w:rsidR="003C0195" w:rsidRPr="00885F48" w14:paraId="1A5B44C0" w14:textId="77777777" w:rsidTr="006844E0">
        <w:trPr>
          <w:jc w:val="center"/>
        </w:trPr>
        <w:tc>
          <w:tcPr>
            <w:tcW w:w="2695" w:type="dxa"/>
            <w:vMerge/>
          </w:tcPr>
          <w:p w14:paraId="2216A2F6" w14:textId="77777777" w:rsidR="003C0195" w:rsidRPr="00885F48" w:rsidRDefault="003C0195" w:rsidP="003C0195">
            <w:pPr>
              <w:jc w:val="center"/>
              <w:rPr>
                <w:rFonts w:ascii="Garamond" w:hAnsi="Garamond"/>
                <w:color w:val="00B0F0"/>
                <w:sz w:val="28"/>
                <w:szCs w:val="28"/>
              </w:rPr>
            </w:pPr>
          </w:p>
        </w:tc>
        <w:tc>
          <w:tcPr>
            <w:tcW w:w="1525" w:type="dxa"/>
            <w:vMerge/>
          </w:tcPr>
          <w:p w14:paraId="59768CDC" w14:textId="0D8B725E" w:rsidR="003C0195" w:rsidRPr="00885F48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5414" w:type="dxa"/>
          </w:tcPr>
          <w:p w14:paraId="3406C2EE" w14:textId="0EC65D32" w:rsidR="003C0195" w:rsidRPr="000F211F" w:rsidRDefault="003C0195" w:rsidP="003C0195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  <w:r w:rsidRPr="000F211F">
              <w:rPr>
                <w:rFonts w:ascii="Garamond" w:hAnsi="Garamond"/>
                <w:b/>
                <w:bCs/>
                <w:color w:val="4472C4" w:themeColor="accent1"/>
                <w:sz w:val="28"/>
                <w:szCs w:val="28"/>
              </w:rPr>
              <w:t>ΕΠΑ 201: Προφορικός και γραπτός λόγος παιδιών προσχολικής ηλικίας</w:t>
            </w:r>
          </w:p>
        </w:tc>
        <w:tc>
          <w:tcPr>
            <w:tcW w:w="2187" w:type="dxa"/>
          </w:tcPr>
          <w:p w14:paraId="0270EEF2" w14:textId="42A15DC2" w:rsidR="003C0195" w:rsidRPr="00885F48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Ι. Γρηγοράκης</w:t>
            </w:r>
          </w:p>
        </w:tc>
        <w:tc>
          <w:tcPr>
            <w:tcW w:w="2127" w:type="dxa"/>
          </w:tcPr>
          <w:p w14:paraId="418B5C28" w14:textId="4691EC49" w:rsidR="003C0195" w:rsidRPr="00885F48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Δ7</w:t>
            </w:r>
          </w:p>
        </w:tc>
      </w:tr>
      <w:tr w:rsidR="003C0195" w:rsidRPr="00885F48" w14:paraId="41F5EC80" w14:textId="77777777" w:rsidTr="006844E0">
        <w:trPr>
          <w:jc w:val="center"/>
        </w:trPr>
        <w:tc>
          <w:tcPr>
            <w:tcW w:w="2695" w:type="dxa"/>
            <w:vMerge/>
          </w:tcPr>
          <w:p w14:paraId="1E003437" w14:textId="77777777" w:rsidR="003C0195" w:rsidRPr="00885F48" w:rsidRDefault="003C0195" w:rsidP="003C0195">
            <w:pPr>
              <w:jc w:val="center"/>
              <w:rPr>
                <w:rFonts w:ascii="Garamond" w:hAnsi="Garamond"/>
                <w:color w:val="00B0F0"/>
                <w:sz w:val="28"/>
                <w:szCs w:val="28"/>
              </w:rPr>
            </w:pPr>
          </w:p>
        </w:tc>
        <w:tc>
          <w:tcPr>
            <w:tcW w:w="1525" w:type="dxa"/>
            <w:vMerge/>
          </w:tcPr>
          <w:p w14:paraId="08DFEC76" w14:textId="77777777" w:rsidR="003C0195" w:rsidRPr="00885F48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5414" w:type="dxa"/>
          </w:tcPr>
          <w:p w14:paraId="117F337A" w14:textId="3D2E36EF" w:rsidR="003C0195" w:rsidRPr="006F7A71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 w:rsidRPr="006F7A71">
              <w:rPr>
                <w:rFonts w:ascii="Garamond" w:hAnsi="Garamond"/>
                <w:sz w:val="28"/>
                <w:szCs w:val="28"/>
              </w:rPr>
              <w:t>ΣΕΜ 603: Σεμινάριο έρευνας και στατιστικής ανάλυσης στην Εκπαίδευση</w:t>
            </w:r>
          </w:p>
        </w:tc>
        <w:tc>
          <w:tcPr>
            <w:tcW w:w="2187" w:type="dxa"/>
          </w:tcPr>
          <w:p w14:paraId="57E6832B" w14:textId="39D3CCFC" w:rsidR="003C0195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Μ. Λιναρδάκης</w:t>
            </w:r>
          </w:p>
        </w:tc>
        <w:tc>
          <w:tcPr>
            <w:tcW w:w="2127" w:type="dxa"/>
          </w:tcPr>
          <w:p w14:paraId="4142FD23" w14:textId="19DFF0EB" w:rsidR="003C0195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Εργ. Η/Υ</w:t>
            </w:r>
          </w:p>
        </w:tc>
      </w:tr>
      <w:tr w:rsidR="003C0195" w:rsidRPr="00885F48" w14:paraId="181B3EA8" w14:textId="77777777" w:rsidTr="006844E0">
        <w:trPr>
          <w:jc w:val="center"/>
        </w:trPr>
        <w:tc>
          <w:tcPr>
            <w:tcW w:w="2695" w:type="dxa"/>
            <w:vMerge/>
          </w:tcPr>
          <w:p w14:paraId="390D4BB6" w14:textId="77777777" w:rsidR="003C0195" w:rsidRPr="00885F48" w:rsidRDefault="003C0195" w:rsidP="003C0195">
            <w:pPr>
              <w:jc w:val="center"/>
              <w:rPr>
                <w:rFonts w:ascii="Garamond" w:hAnsi="Garamond"/>
                <w:color w:val="00B0F0"/>
                <w:sz w:val="28"/>
                <w:szCs w:val="28"/>
              </w:rPr>
            </w:pPr>
          </w:p>
        </w:tc>
        <w:tc>
          <w:tcPr>
            <w:tcW w:w="1525" w:type="dxa"/>
            <w:vMerge/>
          </w:tcPr>
          <w:p w14:paraId="4E1E4841" w14:textId="77777777" w:rsidR="003C0195" w:rsidRPr="00885F48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5414" w:type="dxa"/>
          </w:tcPr>
          <w:p w14:paraId="7AC6B5DC" w14:textId="629ECC07" w:rsidR="003C0195" w:rsidRPr="006F7A71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ΕΠΑ 603: Μεθοδολογία Ποιοτικής Έρευνας</w:t>
            </w:r>
          </w:p>
        </w:tc>
        <w:tc>
          <w:tcPr>
            <w:tcW w:w="2187" w:type="dxa"/>
          </w:tcPr>
          <w:p w14:paraId="343BA75E" w14:textId="01060143" w:rsidR="003C0195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Μ. Πουρκός</w:t>
            </w:r>
          </w:p>
        </w:tc>
        <w:tc>
          <w:tcPr>
            <w:tcW w:w="2127" w:type="dxa"/>
          </w:tcPr>
          <w:p w14:paraId="6F909118" w14:textId="53B59ECD" w:rsidR="003C0195" w:rsidRDefault="008E2E07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Αίθ. Καλλιτεχνικών</w:t>
            </w:r>
          </w:p>
        </w:tc>
      </w:tr>
      <w:tr w:rsidR="003C0195" w:rsidRPr="00885F48" w14:paraId="59AEE292" w14:textId="77777777" w:rsidTr="006844E0">
        <w:trPr>
          <w:trHeight w:val="965"/>
          <w:jc w:val="center"/>
        </w:trPr>
        <w:tc>
          <w:tcPr>
            <w:tcW w:w="2695" w:type="dxa"/>
            <w:vMerge w:val="restart"/>
          </w:tcPr>
          <w:p w14:paraId="3A69388A" w14:textId="5D40E135" w:rsidR="003C0195" w:rsidRPr="00885F48" w:rsidRDefault="003C0195" w:rsidP="003C0195">
            <w:pPr>
              <w:jc w:val="center"/>
              <w:rPr>
                <w:rFonts w:ascii="Garamond" w:hAnsi="Garamond"/>
                <w:b/>
                <w:bCs/>
                <w:color w:val="00B0F0"/>
                <w:sz w:val="28"/>
                <w:szCs w:val="28"/>
              </w:rPr>
            </w:pPr>
            <w:r w:rsidRPr="00885F48">
              <w:rPr>
                <w:rFonts w:ascii="Garamond" w:hAnsi="Garamond"/>
                <w:b/>
                <w:bCs/>
                <w:color w:val="00B0F0"/>
                <w:sz w:val="28"/>
                <w:szCs w:val="28"/>
              </w:rPr>
              <w:t>ΠΑΡΑΣΚΕΥΗ</w:t>
            </w:r>
          </w:p>
        </w:tc>
        <w:tc>
          <w:tcPr>
            <w:tcW w:w="1525" w:type="dxa"/>
          </w:tcPr>
          <w:p w14:paraId="71AAE836" w14:textId="618666C3" w:rsidR="003C0195" w:rsidRPr="002B39E1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  <w:lang w:val="en-US"/>
              </w:rPr>
              <w:t>8</w:t>
            </w:r>
            <w:r>
              <w:rPr>
                <w:rFonts w:ascii="Garamond" w:hAnsi="Garamond"/>
                <w:sz w:val="28"/>
                <w:szCs w:val="28"/>
              </w:rPr>
              <w:t>:30-11:30</w:t>
            </w:r>
          </w:p>
        </w:tc>
        <w:tc>
          <w:tcPr>
            <w:tcW w:w="5414" w:type="dxa"/>
          </w:tcPr>
          <w:p w14:paraId="449B56E7" w14:textId="65E04731" w:rsidR="003C0195" w:rsidRPr="002B39E1" w:rsidRDefault="003C0195" w:rsidP="003C0195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  <w:r w:rsidRPr="002B39E1">
              <w:rPr>
                <w:rFonts w:ascii="Garamond" w:hAnsi="Garamond"/>
                <w:b/>
                <w:bCs/>
                <w:color w:val="FF0000"/>
                <w:sz w:val="28"/>
                <w:szCs w:val="28"/>
              </w:rPr>
              <w:t>ΕΠΑ 102: Γενική Διδακτική Μεθοδολογία</w:t>
            </w:r>
          </w:p>
        </w:tc>
        <w:tc>
          <w:tcPr>
            <w:tcW w:w="2187" w:type="dxa"/>
          </w:tcPr>
          <w:p w14:paraId="1661BC5B" w14:textId="01B21C43" w:rsidR="003C0195" w:rsidRPr="00885F48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Μ. Κρέζα</w:t>
            </w:r>
          </w:p>
        </w:tc>
        <w:tc>
          <w:tcPr>
            <w:tcW w:w="2127" w:type="dxa"/>
          </w:tcPr>
          <w:p w14:paraId="3E8399C5" w14:textId="1E708568" w:rsidR="003C0195" w:rsidRPr="00885F48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Δ3</w:t>
            </w:r>
          </w:p>
        </w:tc>
      </w:tr>
      <w:tr w:rsidR="003C0195" w:rsidRPr="00885F48" w14:paraId="0AC74EC3" w14:textId="77777777" w:rsidTr="006844E0">
        <w:trPr>
          <w:jc w:val="center"/>
        </w:trPr>
        <w:tc>
          <w:tcPr>
            <w:tcW w:w="2695" w:type="dxa"/>
            <w:vMerge/>
          </w:tcPr>
          <w:p w14:paraId="532640A2" w14:textId="77777777" w:rsidR="003C0195" w:rsidRPr="00885F48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5" w:type="dxa"/>
            <w:vMerge w:val="restart"/>
          </w:tcPr>
          <w:p w14:paraId="7D8A72E5" w14:textId="0DE619A9" w:rsidR="003C0195" w:rsidRPr="00BD1995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  <w:lang w:val="en-US"/>
              </w:rPr>
              <w:t>11</w:t>
            </w:r>
            <w:r>
              <w:rPr>
                <w:rFonts w:ascii="Garamond" w:hAnsi="Garamond"/>
                <w:sz w:val="28"/>
                <w:szCs w:val="28"/>
              </w:rPr>
              <w:t>:30-14:30</w:t>
            </w:r>
          </w:p>
        </w:tc>
        <w:tc>
          <w:tcPr>
            <w:tcW w:w="5414" w:type="dxa"/>
          </w:tcPr>
          <w:p w14:paraId="4366B88C" w14:textId="1FD4E390" w:rsidR="003C0195" w:rsidRPr="00BD1995" w:rsidRDefault="003C0195" w:rsidP="003C0195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  <w:r w:rsidRPr="00BD1995">
              <w:rPr>
                <w:rFonts w:ascii="Garamond" w:hAnsi="Garamond"/>
                <w:b/>
                <w:bCs/>
                <w:color w:val="FF0000"/>
                <w:sz w:val="28"/>
                <w:szCs w:val="28"/>
              </w:rPr>
              <w:t>ΕΠΑ 204: Διδακτικές προσεγγίσεις ψυχοκινητικής αγωγής</w:t>
            </w:r>
          </w:p>
        </w:tc>
        <w:tc>
          <w:tcPr>
            <w:tcW w:w="2187" w:type="dxa"/>
          </w:tcPr>
          <w:p w14:paraId="56C2A85A" w14:textId="1C50037B" w:rsidR="003C0195" w:rsidRPr="00885F48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Κ. Τρούλη</w:t>
            </w:r>
          </w:p>
        </w:tc>
        <w:tc>
          <w:tcPr>
            <w:tcW w:w="2127" w:type="dxa"/>
          </w:tcPr>
          <w:p w14:paraId="04C16834" w14:textId="4FF6D77E" w:rsidR="003C0195" w:rsidRPr="00885F48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Δ7-Γυμναστήριο</w:t>
            </w:r>
          </w:p>
        </w:tc>
      </w:tr>
      <w:tr w:rsidR="003C0195" w:rsidRPr="00885F48" w14:paraId="7C31F7DE" w14:textId="77777777" w:rsidTr="006844E0">
        <w:trPr>
          <w:trHeight w:val="640"/>
          <w:jc w:val="center"/>
        </w:trPr>
        <w:tc>
          <w:tcPr>
            <w:tcW w:w="2695" w:type="dxa"/>
            <w:vMerge/>
          </w:tcPr>
          <w:p w14:paraId="4650A174" w14:textId="77777777" w:rsidR="003C0195" w:rsidRPr="00885F48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5" w:type="dxa"/>
            <w:vMerge/>
          </w:tcPr>
          <w:p w14:paraId="1E4EC56C" w14:textId="77777777" w:rsidR="003C0195" w:rsidRDefault="003C0195" w:rsidP="003C0195">
            <w:pPr>
              <w:jc w:val="center"/>
              <w:rPr>
                <w:rFonts w:ascii="Garamond" w:hAnsi="Garamond"/>
                <w:sz w:val="28"/>
                <w:szCs w:val="28"/>
                <w:lang w:val="en-US"/>
              </w:rPr>
            </w:pPr>
          </w:p>
        </w:tc>
        <w:tc>
          <w:tcPr>
            <w:tcW w:w="5414" w:type="dxa"/>
          </w:tcPr>
          <w:p w14:paraId="4EF87163" w14:textId="56B31CE7" w:rsidR="003C0195" w:rsidRPr="00FF3381" w:rsidRDefault="003C0195" w:rsidP="003C0195">
            <w:pPr>
              <w:jc w:val="center"/>
              <w:rPr>
                <w:rFonts w:ascii="Garamond" w:hAnsi="Garamond"/>
                <w:color w:val="FF0000"/>
                <w:sz w:val="28"/>
                <w:szCs w:val="28"/>
              </w:rPr>
            </w:pPr>
            <w:r w:rsidRPr="00FF3381">
              <w:rPr>
                <w:rFonts w:ascii="Garamond" w:hAnsi="Garamond"/>
                <w:sz w:val="28"/>
                <w:szCs w:val="28"/>
              </w:rPr>
              <w:t>ΕΠΑ 1</w:t>
            </w:r>
            <w:r>
              <w:rPr>
                <w:rFonts w:ascii="Garamond" w:hAnsi="Garamond"/>
                <w:sz w:val="28"/>
                <w:szCs w:val="28"/>
              </w:rPr>
              <w:t>2</w:t>
            </w:r>
            <w:r w:rsidRPr="00FF3381">
              <w:rPr>
                <w:rFonts w:ascii="Garamond" w:hAnsi="Garamond"/>
                <w:sz w:val="28"/>
                <w:szCs w:val="28"/>
              </w:rPr>
              <w:t>1: Σύγχρονες τάσεις και παιδαγωγικά συστήματα προσχολικής αγωγής</w:t>
            </w:r>
          </w:p>
        </w:tc>
        <w:tc>
          <w:tcPr>
            <w:tcW w:w="2187" w:type="dxa"/>
          </w:tcPr>
          <w:p w14:paraId="2C22C2CD" w14:textId="2DD58C15" w:rsidR="003C0195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Μ. Αμπαρτζάκη</w:t>
            </w:r>
          </w:p>
        </w:tc>
        <w:tc>
          <w:tcPr>
            <w:tcW w:w="2127" w:type="dxa"/>
          </w:tcPr>
          <w:p w14:paraId="4C97F229" w14:textId="0466FDFF" w:rsidR="003C0195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Β1-29Α</w:t>
            </w:r>
          </w:p>
        </w:tc>
      </w:tr>
      <w:tr w:rsidR="003C0195" w:rsidRPr="00885F48" w14:paraId="6FACE4E0" w14:textId="77777777" w:rsidTr="006844E0">
        <w:trPr>
          <w:jc w:val="center"/>
        </w:trPr>
        <w:tc>
          <w:tcPr>
            <w:tcW w:w="2695" w:type="dxa"/>
            <w:vMerge/>
          </w:tcPr>
          <w:p w14:paraId="31DBD9A2" w14:textId="77777777" w:rsidR="003C0195" w:rsidRPr="00885F48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5" w:type="dxa"/>
            <w:vMerge w:val="restart"/>
          </w:tcPr>
          <w:p w14:paraId="5A38D8FE" w14:textId="7033ABB3" w:rsidR="003C0195" w:rsidRPr="00885F48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14:30-17:30</w:t>
            </w:r>
          </w:p>
        </w:tc>
        <w:tc>
          <w:tcPr>
            <w:tcW w:w="5414" w:type="dxa"/>
          </w:tcPr>
          <w:p w14:paraId="51E96A81" w14:textId="78C8A423" w:rsidR="003C0195" w:rsidRPr="00885F48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ΔΑΣ 117: Διδακτικές Ασκήσεις ΙΙα</w:t>
            </w:r>
          </w:p>
        </w:tc>
        <w:tc>
          <w:tcPr>
            <w:tcW w:w="2187" w:type="dxa"/>
          </w:tcPr>
          <w:p w14:paraId="02A7B5BA" w14:textId="690DC383" w:rsidR="003C0195" w:rsidRPr="00885F48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Ε. Βρετουδάκη</w:t>
            </w:r>
          </w:p>
        </w:tc>
        <w:tc>
          <w:tcPr>
            <w:tcW w:w="2127" w:type="dxa"/>
          </w:tcPr>
          <w:p w14:paraId="76F35265" w14:textId="561C0160" w:rsidR="003C0195" w:rsidRPr="00885F48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Αιθ. Καλλιτεχνικών</w:t>
            </w:r>
          </w:p>
        </w:tc>
      </w:tr>
      <w:tr w:rsidR="003C0195" w:rsidRPr="00885F48" w14:paraId="25810777" w14:textId="77777777" w:rsidTr="006844E0">
        <w:trPr>
          <w:jc w:val="center"/>
        </w:trPr>
        <w:tc>
          <w:tcPr>
            <w:tcW w:w="2695" w:type="dxa"/>
            <w:vMerge/>
          </w:tcPr>
          <w:p w14:paraId="00472873" w14:textId="77777777" w:rsidR="003C0195" w:rsidRPr="00885F48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5" w:type="dxa"/>
            <w:vMerge/>
          </w:tcPr>
          <w:p w14:paraId="44E766C5" w14:textId="77777777" w:rsidR="003C0195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5414" w:type="dxa"/>
          </w:tcPr>
          <w:p w14:paraId="7C5E66BC" w14:textId="420411E7" w:rsidR="003C0195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 xml:space="preserve"> ΔΑΣ 128: </w:t>
            </w:r>
            <w:r w:rsidRPr="00F52C1D">
              <w:rPr>
                <w:rFonts w:ascii="Garamond" w:hAnsi="Garamond"/>
                <w:sz w:val="28"/>
                <w:szCs w:val="28"/>
              </w:rPr>
              <w:t>Διδακτικές Ασκήσεις ΙΙα</w:t>
            </w:r>
          </w:p>
        </w:tc>
        <w:tc>
          <w:tcPr>
            <w:tcW w:w="2187" w:type="dxa"/>
          </w:tcPr>
          <w:p w14:paraId="4C983A59" w14:textId="6E2F813D" w:rsidR="003C0195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Ε. Βιταλάκη</w:t>
            </w:r>
          </w:p>
        </w:tc>
        <w:tc>
          <w:tcPr>
            <w:tcW w:w="2127" w:type="dxa"/>
          </w:tcPr>
          <w:p w14:paraId="07035282" w14:textId="7E8224A6" w:rsidR="003C0195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Δ2Β</w:t>
            </w:r>
          </w:p>
        </w:tc>
      </w:tr>
      <w:tr w:rsidR="003C0195" w:rsidRPr="00885F48" w14:paraId="6DD058C4" w14:textId="77777777" w:rsidTr="006844E0">
        <w:trPr>
          <w:jc w:val="center"/>
        </w:trPr>
        <w:tc>
          <w:tcPr>
            <w:tcW w:w="2695" w:type="dxa"/>
            <w:vMerge/>
          </w:tcPr>
          <w:p w14:paraId="0409E317" w14:textId="77777777" w:rsidR="003C0195" w:rsidRPr="00885F48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5" w:type="dxa"/>
            <w:vMerge/>
          </w:tcPr>
          <w:p w14:paraId="0A599963" w14:textId="77777777" w:rsidR="003C0195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5414" w:type="dxa"/>
          </w:tcPr>
          <w:p w14:paraId="2A5E2F00" w14:textId="1F88B7FF" w:rsidR="003C0195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ΔΑΣ 126: Διδακτικές Ασκήσεις ΙΙα</w:t>
            </w:r>
          </w:p>
        </w:tc>
        <w:tc>
          <w:tcPr>
            <w:tcW w:w="2187" w:type="dxa"/>
          </w:tcPr>
          <w:p w14:paraId="7A3DEA23" w14:textId="600B52E2" w:rsidR="003C0195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Α. Πέκης</w:t>
            </w:r>
          </w:p>
        </w:tc>
        <w:tc>
          <w:tcPr>
            <w:tcW w:w="2127" w:type="dxa"/>
          </w:tcPr>
          <w:p w14:paraId="344C4A6F" w14:textId="5722954D" w:rsidR="003C0195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Γ2</w:t>
            </w:r>
          </w:p>
        </w:tc>
      </w:tr>
      <w:tr w:rsidR="003C0195" w:rsidRPr="00885F48" w14:paraId="0C900956" w14:textId="77777777" w:rsidTr="006844E0">
        <w:trPr>
          <w:jc w:val="center"/>
        </w:trPr>
        <w:tc>
          <w:tcPr>
            <w:tcW w:w="2695" w:type="dxa"/>
            <w:vMerge/>
          </w:tcPr>
          <w:p w14:paraId="43F51862" w14:textId="77777777" w:rsidR="003C0195" w:rsidRPr="00885F48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5" w:type="dxa"/>
            <w:vMerge/>
          </w:tcPr>
          <w:p w14:paraId="2CB52EA3" w14:textId="77777777" w:rsidR="003C0195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5414" w:type="dxa"/>
          </w:tcPr>
          <w:p w14:paraId="3DCADE2F" w14:textId="6BF3A54D" w:rsidR="003C0195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ΔΑΣ 118: Διδακτικές Ασκήσεις ΙΙα</w:t>
            </w:r>
          </w:p>
        </w:tc>
        <w:tc>
          <w:tcPr>
            <w:tcW w:w="2187" w:type="dxa"/>
          </w:tcPr>
          <w:p w14:paraId="2ABA890B" w14:textId="605B85A6" w:rsidR="003C0195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Σ. Νικολιδάκη</w:t>
            </w:r>
          </w:p>
        </w:tc>
        <w:tc>
          <w:tcPr>
            <w:tcW w:w="2127" w:type="dxa"/>
          </w:tcPr>
          <w:p w14:paraId="512827E9" w14:textId="588697C5" w:rsidR="003C0195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Β1-29Α</w:t>
            </w:r>
          </w:p>
        </w:tc>
      </w:tr>
      <w:tr w:rsidR="003C0195" w:rsidRPr="00885F48" w14:paraId="5CEC3CF1" w14:textId="77777777" w:rsidTr="006844E0">
        <w:trPr>
          <w:trHeight w:val="640"/>
          <w:jc w:val="center"/>
        </w:trPr>
        <w:tc>
          <w:tcPr>
            <w:tcW w:w="2695" w:type="dxa"/>
            <w:vMerge/>
          </w:tcPr>
          <w:p w14:paraId="102378A9" w14:textId="77777777" w:rsidR="003C0195" w:rsidRPr="00885F48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5" w:type="dxa"/>
            <w:vMerge/>
          </w:tcPr>
          <w:p w14:paraId="3BD8A910" w14:textId="77777777" w:rsidR="003C0195" w:rsidRPr="00885F48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5414" w:type="dxa"/>
          </w:tcPr>
          <w:p w14:paraId="01DA9119" w14:textId="1E2B6F34" w:rsidR="003C0195" w:rsidRPr="00885F48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ΕΠΑ 607: Οργάνωση και διεξαγωγή δειγματοληπτικών ερευνών</w:t>
            </w:r>
          </w:p>
        </w:tc>
        <w:tc>
          <w:tcPr>
            <w:tcW w:w="2187" w:type="dxa"/>
          </w:tcPr>
          <w:p w14:paraId="38FD2E18" w14:textId="0701975E" w:rsidR="003C0195" w:rsidRPr="00885F48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Μ. Λιναρδάκης</w:t>
            </w:r>
          </w:p>
        </w:tc>
        <w:tc>
          <w:tcPr>
            <w:tcW w:w="2127" w:type="dxa"/>
          </w:tcPr>
          <w:p w14:paraId="63DE2988" w14:textId="2389D5C2" w:rsidR="003C0195" w:rsidRPr="00885F48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Εργ. Η/Υ</w:t>
            </w:r>
          </w:p>
        </w:tc>
      </w:tr>
      <w:tr w:rsidR="003C0195" w:rsidRPr="00885F48" w14:paraId="0A9EF152" w14:textId="77777777" w:rsidTr="006844E0">
        <w:trPr>
          <w:trHeight w:val="945"/>
          <w:jc w:val="center"/>
        </w:trPr>
        <w:tc>
          <w:tcPr>
            <w:tcW w:w="2695" w:type="dxa"/>
            <w:vMerge/>
          </w:tcPr>
          <w:p w14:paraId="46238E3D" w14:textId="77777777" w:rsidR="003C0195" w:rsidRPr="00885F48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5" w:type="dxa"/>
          </w:tcPr>
          <w:p w14:paraId="5D1495F2" w14:textId="6A565A48" w:rsidR="003C0195" w:rsidRPr="00885F48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17:30-20:30</w:t>
            </w:r>
          </w:p>
        </w:tc>
        <w:tc>
          <w:tcPr>
            <w:tcW w:w="5414" w:type="dxa"/>
          </w:tcPr>
          <w:p w14:paraId="79C95DC5" w14:textId="26F29D44" w:rsidR="003C0195" w:rsidRPr="00885F48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 xml:space="preserve">ΣΕΜ 320: </w:t>
            </w:r>
            <w:r w:rsidRPr="00E71106">
              <w:rPr>
                <w:rFonts w:ascii="Garamond" w:hAnsi="Garamond"/>
                <w:sz w:val="28"/>
                <w:szCs w:val="28"/>
              </w:rPr>
              <w:t>Σεμινάριο Παιδαγωγικής Ψυχολογίας Ι: Εαυτός, οικογένεια και διαδικασίες αγωγής, μάθησης και ανάπτυξης .</w:t>
            </w:r>
          </w:p>
        </w:tc>
        <w:tc>
          <w:tcPr>
            <w:tcW w:w="2187" w:type="dxa"/>
          </w:tcPr>
          <w:p w14:paraId="3D1F4E3F" w14:textId="640DD2DC" w:rsidR="003C0195" w:rsidRPr="00885F48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Μ. Πουρκός</w:t>
            </w:r>
          </w:p>
        </w:tc>
        <w:tc>
          <w:tcPr>
            <w:tcW w:w="2127" w:type="dxa"/>
          </w:tcPr>
          <w:p w14:paraId="75098E24" w14:textId="634823E4" w:rsidR="003C0195" w:rsidRPr="00613478" w:rsidRDefault="003C0195" w:rsidP="003C019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 w:rsidRPr="00613478">
              <w:rPr>
                <w:sz w:val="24"/>
                <w:szCs w:val="24"/>
              </w:rPr>
              <w:t>Εργαστηριακή Μονάδα Βιωματικής Ψυχολογίας και Ψυχοπαιδαγωγικής (πάνω από τον Κλαψινάκη)</w:t>
            </w:r>
          </w:p>
        </w:tc>
      </w:tr>
    </w:tbl>
    <w:p w14:paraId="14D74B62" w14:textId="77777777" w:rsidR="00961972" w:rsidRPr="00E43700" w:rsidRDefault="00961972" w:rsidP="00C30482">
      <w:pPr>
        <w:jc w:val="center"/>
        <w:rPr>
          <w:rFonts w:ascii="Garamond" w:hAnsi="Garamond"/>
          <w:sz w:val="28"/>
          <w:szCs w:val="28"/>
        </w:rPr>
      </w:pPr>
    </w:p>
    <w:sectPr w:rsidR="00961972" w:rsidRPr="00E43700" w:rsidSect="00E43700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CE5"/>
    <w:rsid w:val="000016D0"/>
    <w:rsid w:val="00036546"/>
    <w:rsid w:val="00054B54"/>
    <w:rsid w:val="00080517"/>
    <w:rsid w:val="00082766"/>
    <w:rsid w:val="000927C0"/>
    <w:rsid w:val="0009371B"/>
    <w:rsid w:val="000B1E64"/>
    <w:rsid w:val="000C546C"/>
    <w:rsid w:val="000C6C9A"/>
    <w:rsid w:val="000E5FC2"/>
    <w:rsid w:val="000F211F"/>
    <w:rsid w:val="001323B8"/>
    <w:rsid w:val="001353E3"/>
    <w:rsid w:val="00177117"/>
    <w:rsid w:val="001A0AE0"/>
    <w:rsid w:val="001A60EB"/>
    <w:rsid w:val="001C197C"/>
    <w:rsid w:val="001E04B0"/>
    <w:rsid w:val="001F53A8"/>
    <w:rsid w:val="00214522"/>
    <w:rsid w:val="002149A9"/>
    <w:rsid w:val="002249DE"/>
    <w:rsid w:val="0025317F"/>
    <w:rsid w:val="00270071"/>
    <w:rsid w:val="0029743F"/>
    <w:rsid w:val="002A6FDC"/>
    <w:rsid w:val="002B0CFA"/>
    <w:rsid w:val="002B2218"/>
    <w:rsid w:val="002B39E1"/>
    <w:rsid w:val="002C29D0"/>
    <w:rsid w:val="002C752B"/>
    <w:rsid w:val="002E3B9A"/>
    <w:rsid w:val="002E5308"/>
    <w:rsid w:val="00301BBC"/>
    <w:rsid w:val="0032786A"/>
    <w:rsid w:val="00333F39"/>
    <w:rsid w:val="00360417"/>
    <w:rsid w:val="00367794"/>
    <w:rsid w:val="003C0195"/>
    <w:rsid w:val="00413520"/>
    <w:rsid w:val="004267E0"/>
    <w:rsid w:val="00437B8A"/>
    <w:rsid w:val="00440D06"/>
    <w:rsid w:val="0044175B"/>
    <w:rsid w:val="0045172A"/>
    <w:rsid w:val="00456FF7"/>
    <w:rsid w:val="004801CD"/>
    <w:rsid w:val="004E052E"/>
    <w:rsid w:val="004E08D0"/>
    <w:rsid w:val="004E4BD0"/>
    <w:rsid w:val="004F0074"/>
    <w:rsid w:val="00510109"/>
    <w:rsid w:val="00520C9D"/>
    <w:rsid w:val="00550FA9"/>
    <w:rsid w:val="005613EB"/>
    <w:rsid w:val="00562811"/>
    <w:rsid w:val="00574359"/>
    <w:rsid w:val="00580DDA"/>
    <w:rsid w:val="00586F57"/>
    <w:rsid w:val="00593AE3"/>
    <w:rsid w:val="00612002"/>
    <w:rsid w:val="00613478"/>
    <w:rsid w:val="0063177B"/>
    <w:rsid w:val="00645380"/>
    <w:rsid w:val="00676A56"/>
    <w:rsid w:val="006844E0"/>
    <w:rsid w:val="00694C35"/>
    <w:rsid w:val="006B1222"/>
    <w:rsid w:val="006C66AD"/>
    <w:rsid w:val="006E0457"/>
    <w:rsid w:val="006E5F3D"/>
    <w:rsid w:val="006F2A7C"/>
    <w:rsid w:val="006F7A71"/>
    <w:rsid w:val="00700743"/>
    <w:rsid w:val="00704B45"/>
    <w:rsid w:val="00732166"/>
    <w:rsid w:val="00734CE5"/>
    <w:rsid w:val="00752752"/>
    <w:rsid w:val="00753BCB"/>
    <w:rsid w:val="0075645F"/>
    <w:rsid w:val="007675AB"/>
    <w:rsid w:val="00782720"/>
    <w:rsid w:val="007D1AD6"/>
    <w:rsid w:val="007E184B"/>
    <w:rsid w:val="008120EC"/>
    <w:rsid w:val="008132B1"/>
    <w:rsid w:val="00832F98"/>
    <w:rsid w:val="00843EF9"/>
    <w:rsid w:val="00847485"/>
    <w:rsid w:val="00852EAC"/>
    <w:rsid w:val="00885F48"/>
    <w:rsid w:val="008B740C"/>
    <w:rsid w:val="008C6615"/>
    <w:rsid w:val="008E2E07"/>
    <w:rsid w:val="008E76D2"/>
    <w:rsid w:val="00913F2A"/>
    <w:rsid w:val="00917CA2"/>
    <w:rsid w:val="009456EA"/>
    <w:rsid w:val="00961972"/>
    <w:rsid w:val="009648B6"/>
    <w:rsid w:val="00974943"/>
    <w:rsid w:val="00982C47"/>
    <w:rsid w:val="00987BCD"/>
    <w:rsid w:val="009973C5"/>
    <w:rsid w:val="009A5983"/>
    <w:rsid w:val="009C533A"/>
    <w:rsid w:val="009F5994"/>
    <w:rsid w:val="00A00BF5"/>
    <w:rsid w:val="00A04E0D"/>
    <w:rsid w:val="00A06C02"/>
    <w:rsid w:val="00A450C7"/>
    <w:rsid w:val="00A5344D"/>
    <w:rsid w:val="00A552B7"/>
    <w:rsid w:val="00A72410"/>
    <w:rsid w:val="00A741DB"/>
    <w:rsid w:val="00A82CF9"/>
    <w:rsid w:val="00A92155"/>
    <w:rsid w:val="00AA2BF8"/>
    <w:rsid w:val="00AA4072"/>
    <w:rsid w:val="00AA7A34"/>
    <w:rsid w:val="00AD380C"/>
    <w:rsid w:val="00AF4A3A"/>
    <w:rsid w:val="00B155C9"/>
    <w:rsid w:val="00B22736"/>
    <w:rsid w:val="00B51121"/>
    <w:rsid w:val="00B53789"/>
    <w:rsid w:val="00B84BE0"/>
    <w:rsid w:val="00BD1995"/>
    <w:rsid w:val="00BD6FB9"/>
    <w:rsid w:val="00BF3C22"/>
    <w:rsid w:val="00C027F0"/>
    <w:rsid w:val="00C10FA7"/>
    <w:rsid w:val="00C26297"/>
    <w:rsid w:val="00C30482"/>
    <w:rsid w:val="00C375B3"/>
    <w:rsid w:val="00C45FE1"/>
    <w:rsid w:val="00C653C6"/>
    <w:rsid w:val="00C65C7D"/>
    <w:rsid w:val="00C86F38"/>
    <w:rsid w:val="00CB6C7B"/>
    <w:rsid w:val="00CC50B9"/>
    <w:rsid w:val="00CE4F58"/>
    <w:rsid w:val="00CF0823"/>
    <w:rsid w:val="00D34B56"/>
    <w:rsid w:val="00D350E1"/>
    <w:rsid w:val="00D3753C"/>
    <w:rsid w:val="00D45B6A"/>
    <w:rsid w:val="00D52065"/>
    <w:rsid w:val="00D66E84"/>
    <w:rsid w:val="00D8126B"/>
    <w:rsid w:val="00DA379F"/>
    <w:rsid w:val="00DB0D2E"/>
    <w:rsid w:val="00DC7E5C"/>
    <w:rsid w:val="00DF7B23"/>
    <w:rsid w:val="00E30AE5"/>
    <w:rsid w:val="00E43700"/>
    <w:rsid w:val="00E51BCB"/>
    <w:rsid w:val="00E71106"/>
    <w:rsid w:val="00E90DBD"/>
    <w:rsid w:val="00EC6B40"/>
    <w:rsid w:val="00EF5718"/>
    <w:rsid w:val="00F16E3A"/>
    <w:rsid w:val="00F16F43"/>
    <w:rsid w:val="00F3353D"/>
    <w:rsid w:val="00F52C1D"/>
    <w:rsid w:val="00F829AD"/>
    <w:rsid w:val="00F92F99"/>
    <w:rsid w:val="00FA4198"/>
    <w:rsid w:val="00FB3FDC"/>
    <w:rsid w:val="00FC2C07"/>
    <w:rsid w:val="00FE623A"/>
    <w:rsid w:val="00FF3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2D4F"/>
  <w15:chartTrackingRefBased/>
  <w15:docId w15:val="{330C33C0-BC86-43A9-AD41-3FEB6E932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3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6</Pages>
  <Words>825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ptpe01</dc:creator>
  <cp:keywords/>
  <dc:description/>
  <cp:lastModifiedBy>ptpe01</cp:lastModifiedBy>
  <cp:revision>176</cp:revision>
  <cp:lastPrinted>2024-09-16T07:43:00Z</cp:lastPrinted>
  <dcterms:created xsi:type="dcterms:W3CDTF">2024-07-19T06:30:00Z</dcterms:created>
  <dcterms:modified xsi:type="dcterms:W3CDTF">2024-09-27T08:33:00Z</dcterms:modified>
</cp:coreProperties>
</file>